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2204" w14:textId="77777777" w:rsidR="00BF0FA3" w:rsidRPr="00BF0FA3" w:rsidRDefault="00BF0FA3" w:rsidP="00BF0FA3">
      <w:pPr>
        <w:rPr>
          <w:b/>
          <w:sz w:val="28"/>
          <w:lang w:val="en-GB"/>
        </w:rPr>
      </w:pPr>
      <w:r w:rsidRPr="00BF0FA3">
        <w:rPr>
          <w:b/>
          <w:i/>
          <w:color w:val="FFFFFF"/>
          <w:sz w:val="20"/>
          <w:szCs w:val="18"/>
          <w:highlight w:val="black"/>
          <w:lang w:val="en-GB"/>
        </w:rPr>
        <w:t>-  wise – just – brave – moderate   /</w:t>
      </w:r>
      <w:proofErr w:type="gramStart"/>
      <w:r w:rsidRPr="00BF0FA3">
        <w:rPr>
          <w:b/>
          <w:i/>
          <w:color w:val="FFFFFF"/>
          <w:sz w:val="20"/>
          <w:szCs w:val="18"/>
          <w:highlight w:val="black"/>
          <w:lang w:val="en-GB"/>
        </w:rPr>
        <w:t>/  obedient</w:t>
      </w:r>
      <w:proofErr w:type="gramEnd"/>
      <w:r w:rsidRPr="00BF0FA3">
        <w:rPr>
          <w:b/>
          <w:i/>
          <w:color w:val="FFFFFF"/>
          <w:sz w:val="20"/>
          <w:szCs w:val="18"/>
          <w:highlight w:val="black"/>
          <w:lang w:val="en-GB"/>
        </w:rPr>
        <w:t xml:space="preserve"> – diligent –   conscientious – humble   //  faith –   hope – love  </w:t>
      </w:r>
      <w:r w:rsidRPr="00BF0FA3">
        <w:rPr>
          <w:b/>
          <w:i/>
          <w:color w:val="FFFFFF"/>
          <w:sz w:val="28"/>
          <w:szCs w:val="18"/>
          <w:highlight w:val="black"/>
          <w:lang w:val="en-GB"/>
        </w:rPr>
        <w:t>-</w:t>
      </w:r>
    </w:p>
    <w:p w14:paraId="39FDD29D" w14:textId="77777777" w:rsidR="00BF0FA3" w:rsidRPr="00BF0FA3" w:rsidRDefault="00BF0FA3" w:rsidP="00BF0FA3">
      <w:pPr>
        <w:rPr>
          <w:noProof/>
          <w:lang w:eastAsia="zh-CN"/>
        </w:rPr>
      </w:pPr>
      <w:r>
        <w:rPr>
          <w:noProof/>
          <w:lang w:eastAsia="zh-CN"/>
        </w:rPr>
        <w:drawing>
          <wp:anchor distT="0" distB="0" distL="114300" distR="114300" simplePos="0" relativeHeight="251659264" behindDoc="0" locked="0" layoutInCell="1" allowOverlap="1" wp14:anchorId="30914D0F" wp14:editId="5145FCA2">
            <wp:simplePos x="0" y="0"/>
            <wp:positionH relativeFrom="margin">
              <wp:posOffset>3104515</wp:posOffset>
            </wp:positionH>
            <wp:positionV relativeFrom="margin">
              <wp:posOffset>412115</wp:posOffset>
            </wp:positionV>
            <wp:extent cx="2562860" cy="706120"/>
            <wp:effectExtent l="0" t="0" r="0" b="0"/>
            <wp:wrapSquare wrapText="bothSides"/>
            <wp:docPr id="1" name="Grafik 1" descr="Beschreibung: C:\Users\bocks\AppData\Local\Temp\Temp1_KSG_Logos.zip\KSG_Logos\KS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Users\bocks\AppData\Local\Temp\Temp1_KSG_Logos.zip\KSG_Logos\KSG_Logo_rgb.png"/>
                    <pic:cNvPicPr>
                      <a:picLocks noChangeAspect="1" noChangeArrowheads="1"/>
                    </pic:cNvPicPr>
                  </pic:nvPicPr>
                  <pic:blipFill>
                    <a:blip r:embed="rId4">
                      <a:extLst>
                        <a:ext uri="{28A0092B-C50C-407E-A947-70E740481C1C}">
                          <a14:useLocalDpi xmlns:a14="http://schemas.microsoft.com/office/drawing/2010/main" val="0"/>
                        </a:ext>
                      </a:extLst>
                    </a:blip>
                    <a:srcRect r="8188"/>
                    <a:stretch>
                      <a:fillRect/>
                    </a:stretch>
                  </pic:blipFill>
                  <pic:spPr bwMode="auto">
                    <a:xfrm>
                      <a:off x="0" y="0"/>
                      <a:ext cx="2562860" cy="706120"/>
                    </a:xfrm>
                    <a:prstGeom prst="rect">
                      <a:avLst/>
                    </a:prstGeom>
                    <a:noFill/>
                  </pic:spPr>
                </pic:pic>
              </a:graphicData>
            </a:graphic>
            <wp14:sizeRelH relativeFrom="margin">
              <wp14:pctWidth>0</wp14:pctWidth>
            </wp14:sizeRelH>
            <wp14:sizeRelV relativeFrom="page">
              <wp14:pctHeight>0</wp14:pctHeight>
            </wp14:sizeRelV>
          </wp:anchor>
        </w:drawing>
      </w:r>
      <w:r>
        <w:rPr>
          <w:noProof/>
          <w:lang w:eastAsia="zh-CN"/>
        </w:rPr>
        <w:t xml:space="preserve">Publikationen </w:t>
      </w:r>
      <w:r>
        <w:rPr>
          <w:b/>
          <w:sz w:val="24"/>
          <w:szCs w:val="24"/>
        </w:rPr>
        <w:t>Fremd</w:t>
      </w:r>
    </w:p>
    <w:p w14:paraId="59859EBC" w14:textId="77777777" w:rsidR="00BF0FA3" w:rsidRPr="00BF0FA3" w:rsidRDefault="00BF0FA3" w:rsidP="00BF0FA3">
      <w:pPr>
        <w:rPr>
          <w:b/>
          <w:sz w:val="40"/>
          <w:lang w:val="en-GB"/>
        </w:rPr>
      </w:pPr>
      <w:r w:rsidRPr="00BF0FA3">
        <w:rPr>
          <w:b/>
          <w:sz w:val="40"/>
          <w:lang w:val="en-GB"/>
        </w:rPr>
        <w:t>MUT</w:t>
      </w:r>
    </w:p>
    <w:p w14:paraId="762779FF" w14:textId="77777777" w:rsidR="00BF0FA3" w:rsidRPr="00BF0FA3" w:rsidRDefault="00BF0FA3" w:rsidP="00BF0FA3">
      <w:pPr>
        <w:contextualSpacing/>
        <w:jc w:val="right"/>
        <w:rPr>
          <w:b/>
          <w:i/>
          <w:color w:val="FFFFFF"/>
          <w:sz w:val="24"/>
          <w:szCs w:val="21"/>
          <w:highlight w:val="black"/>
        </w:rPr>
      </w:pPr>
      <w:r>
        <w:rPr>
          <w:b/>
          <w:i/>
          <w:color w:val="FFFFFF"/>
          <w:szCs w:val="21"/>
          <w:highlight w:val="black"/>
          <w:lang w:val="en-GB"/>
        </w:rPr>
        <w:t xml:space="preserve">- </w:t>
      </w:r>
      <w:proofErr w:type="gramStart"/>
      <w:r>
        <w:rPr>
          <w:b/>
          <w:i/>
          <w:color w:val="FFFFFF"/>
          <w:szCs w:val="21"/>
          <w:highlight w:val="black"/>
          <w:lang w:val="en-GB"/>
        </w:rPr>
        <w:t>qualitative ?</w:t>
      </w:r>
      <w:proofErr w:type="gramEnd"/>
      <w:r>
        <w:rPr>
          <w:b/>
          <w:i/>
          <w:color w:val="FFFFFF"/>
          <w:szCs w:val="21"/>
          <w:highlight w:val="black"/>
          <w:lang w:val="en-GB"/>
        </w:rPr>
        <w:t xml:space="preserve"> –  </w:t>
      </w:r>
      <w:proofErr w:type="gramStart"/>
      <w:r>
        <w:rPr>
          <w:b/>
          <w:i/>
          <w:color w:val="FFFFFF"/>
          <w:szCs w:val="21"/>
          <w:highlight w:val="black"/>
          <w:lang w:val="en-GB"/>
        </w:rPr>
        <w:t>innovative ?</w:t>
      </w:r>
      <w:proofErr w:type="gramEnd"/>
      <w:r>
        <w:rPr>
          <w:b/>
          <w:i/>
          <w:color w:val="FFFFFF"/>
          <w:szCs w:val="21"/>
          <w:highlight w:val="black"/>
          <w:lang w:val="en-GB"/>
        </w:rPr>
        <w:t xml:space="preserve">   –   </w:t>
      </w:r>
      <w:proofErr w:type="gramStart"/>
      <w:r>
        <w:rPr>
          <w:b/>
          <w:i/>
          <w:color w:val="FFFFFF"/>
          <w:szCs w:val="21"/>
          <w:highlight w:val="black"/>
          <w:lang w:val="en-GB"/>
        </w:rPr>
        <w:t xml:space="preserve">prepared </w:t>
      </w:r>
      <w:r w:rsidRPr="00BF0FA3">
        <w:rPr>
          <w:b/>
          <w:i/>
          <w:color w:val="FFFFFF"/>
          <w:szCs w:val="21"/>
          <w:highlight w:val="black"/>
          <w:lang w:val="en-GB"/>
        </w:rPr>
        <w:t>?</w:t>
      </w:r>
      <w:proofErr w:type="gramEnd"/>
      <w:r w:rsidRPr="00BF0FA3">
        <w:rPr>
          <w:b/>
          <w:i/>
          <w:color w:val="FFFFFF"/>
          <w:szCs w:val="21"/>
          <w:highlight w:val="black"/>
          <w:lang w:val="en-GB"/>
        </w:rPr>
        <w:t xml:space="preserve">   –   </w:t>
      </w:r>
      <w:proofErr w:type="gramStart"/>
      <w:r w:rsidRPr="00BF0FA3">
        <w:rPr>
          <w:b/>
          <w:i/>
          <w:color w:val="FFFFFF"/>
          <w:szCs w:val="21"/>
          <w:highlight w:val="black"/>
          <w:lang w:val="en-GB"/>
        </w:rPr>
        <w:t>flexible  ?</w:t>
      </w:r>
      <w:proofErr w:type="gramEnd"/>
      <w:r w:rsidRPr="00BF0FA3">
        <w:rPr>
          <w:b/>
          <w:i/>
          <w:color w:val="FFFFFF"/>
          <w:szCs w:val="21"/>
          <w:highlight w:val="black"/>
          <w:lang w:val="en-GB"/>
        </w:rPr>
        <w:t xml:space="preserve">   –   </w:t>
      </w:r>
      <w:proofErr w:type="gramStart"/>
      <w:r w:rsidRPr="00BF0FA3">
        <w:rPr>
          <w:b/>
          <w:i/>
          <w:color w:val="FFFFFF"/>
          <w:szCs w:val="21"/>
          <w:highlight w:val="black"/>
          <w:lang w:val="en-GB"/>
        </w:rPr>
        <w:t>competent  ?</w:t>
      </w:r>
      <w:proofErr w:type="gramEnd"/>
      <w:r w:rsidRPr="00BF0FA3">
        <w:rPr>
          <w:b/>
          <w:i/>
          <w:color w:val="FFFFFF"/>
          <w:szCs w:val="21"/>
          <w:highlight w:val="black"/>
          <w:lang w:val="en-GB"/>
        </w:rPr>
        <w:t xml:space="preserve">   </w:t>
      </w:r>
      <w:r w:rsidRPr="00BF0FA3">
        <w:rPr>
          <w:b/>
          <w:i/>
          <w:color w:val="FFFFFF"/>
          <w:szCs w:val="21"/>
          <w:highlight w:val="black"/>
        </w:rPr>
        <w:t xml:space="preserve">–   value </w:t>
      </w:r>
      <w:proofErr w:type="gramStart"/>
      <w:r w:rsidRPr="00BF0FA3">
        <w:rPr>
          <w:b/>
          <w:i/>
          <w:color w:val="FFFFFF"/>
          <w:szCs w:val="21"/>
          <w:highlight w:val="black"/>
        </w:rPr>
        <w:t>conscious  ?</w:t>
      </w:r>
      <w:proofErr w:type="gramEnd"/>
      <w:r w:rsidRPr="00BF0FA3">
        <w:rPr>
          <w:b/>
          <w:i/>
          <w:color w:val="FFFFFF"/>
          <w:szCs w:val="21"/>
          <w:highlight w:val="black"/>
        </w:rPr>
        <w:t xml:space="preserve"> </w:t>
      </w:r>
      <w:r w:rsidRPr="00BF0FA3">
        <w:rPr>
          <w:b/>
          <w:i/>
          <w:color w:val="FFFFFF"/>
          <w:sz w:val="24"/>
          <w:szCs w:val="21"/>
          <w:highlight w:val="black"/>
        </w:rPr>
        <w:t xml:space="preserve">-   </w:t>
      </w:r>
    </w:p>
    <w:p w14:paraId="63801476" w14:textId="77777777" w:rsidR="00BF0FA3" w:rsidRDefault="00C22755" w:rsidP="00BF0FA3">
      <w:pPr>
        <w:pStyle w:val="KeinLeerraum"/>
        <w:contextualSpacing/>
        <w:jc w:val="right"/>
        <w:rPr>
          <w:b/>
          <w:sz w:val="24"/>
          <w:lang w:val="de-DE"/>
        </w:rPr>
      </w:pPr>
      <w:r>
        <w:rPr>
          <w:b/>
          <w:sz w:val="24"/>
          <w:lang w:val="de-DE"/>
        </w:rPr>
        <w:fldChar w:fldCharType="begin"/>
      </w:r>
      <w:r>
        <w:rPr>
          <w:b/>
          <w:sz w:val="24"/>
          <w:lang w:val="de-DE"/>
        </w:rPr>
        <w:instrText xml:space="preserve"> FILENAME  \p  \* MERGEFORMAT </w:instrText>
      </w:r>
      <w:r>
        <w:rPr>
          <w:b/>
          <w:sz w:val="24"/>
          <w:lang w:val="de-DE"/>
        </w:rPr>
        <w:fldChar w:fldCharType="separate"/>
      </w:r>
      <w:r>
        <w:rPr>
          <w:b/>
          <w:noProof/>
          <w:sz w:val="24"/>
          <w:lang w:val="de-DE"/>
        </w:rPr>
        <w:t>Q:\Publikatn-eigen\Fremd\MUT\140219 Strube MUT.docx</w:t>
      </w:r>
      <w:r>
        <w:rPr>
          <w:b/>
          <w:sz w:val="24"/>
          <w:lang w:val="de-DE"/>
        </w:rPr>
        <w:fldChar w:fldCharType="end"/>
      </w:r>
    </w:p>
    <w:p w14:paraId="439DD134" w14:textId="77777777" w:rsidR="00BF0FA3" w:rsidRDefault="00C22755" w:rsidP="00BF0FA3">
      <w:pPr>
        <w:pStyle w:val="KeinLeerraum"/>
        <w:contextualSpacing/>
        <w:jc w:val="right"/>
        <w:rPr>
          <w:b/>
          <w:sz w:val="24"/>
          <w:lang w:val="de-DE"/>
        </w:rPr>
      </w:pPr>
      <w:r>
        <w:rPr>
          <w:b/>
          <w:sz w:val="24"/>
          <w:lang w:val="de-DE"/>
        </w:rPr>
        <w:t>140219Bsp</w:t>
      </w:r>
    </w:p>
    <w:p w14:paraId="186F85AB" w14:textId="77777777" w:rsidR="00BF0FA3" w:rsidRDefault="00BF0FA3" w:rsidP="00BF0FA3">
      <w:pPr>
        <w:pStyle w:val="KeinLeerraum"/>
        <w:contextualSpacing/>
        <w:jc w:val="right"/>
        <w:rPr>
          <w:b/>
          <w:sz w:val="24"/>
          <w:lang w:val="de-DE"/>
        </w:rPr>
      </w:pPr>
    </w:p>
    <w:p w14:paraId="0967B96E" w14:textId="77777777" w:rsidR="00BF0FA3" w:rsidRDefault="00BF0FA3" w:rsidP="00BF0FA3">
      <w:pPr>
        <w:pStyle w:val="KeinLeerraum"/>
        <w:contextualSpacing/>
        <w:jc w:val="right"/>
        <w:rPr>
          <w:b/>
          <w:sz w:val="24"/>
          <w:lang w:val="de-DE"/>
        </w:rPr>
      </w:pPr>
    </w:p>
    <w:p w14:paraId="6B416F4D" w14:textId="77777777" w:rsidR="00BF0FA3" w:rsidRDefault="00BF0FA3" w:rsidP="00136184">
      <w:pPr>
        <w:pStyle w:val="KeinLeerraum"/>
        <w:rPr>
          <w:b/>
          <w:sz w:val="24"/>
          <w:lang w:val="de-DE"/>
        </w:rPr>
      </w:pPr>
    </w:p>
    <w:p w14:paraId="4857BB9B" w14:textId="77777777" w:rsidR="00592DED" w:rsidRPr="00BF0FA3" w:rsidRDefault="006260FE" w:rsidP="00BF0FA3">
      <w:pPr>
        <w:pStyle w:val="KeinLeerraum"/>
        <w:jc w:val="center"/>
        <w:rPr>
          <w:b/>
          <w:sz w:val="24"/>
          <w:u w:val="single"/>
          <w:lang w:val="de-DE"/>
        </w:rPr>
      </w:pPr>
      <w:r w:rsidRPr="00BF0FA3">
        <w:rPr>
          <w:b/>
          <w:sz w:val="24"/>
          <w:u w:val="single"/>
          <w:lang w:val="de-DE"/>
        </w:rPr>
        <w:t>J</w:t>
      </w:r>
      <w:r w:rsidR="00C22755" w:rsidRPr="00BF0FA3">
        <w:rPr>
          <w:b/>
          <w:sz w:val="24"/>
          <w:u w:val="single"/>
          <w:lang w:val="de-DE"/>
        </w:rPr>
        <w:t>ürgen F. Strube</w:t>
      </w:r>
    </w:p>
    <w:p w14:paraId="68C51308" w14:textId="77777777" w:rsidR="00320A7C" w:rsidRPr="00136184" w:rsidRDefault="00320A7C" w:rsidP="00136184">
      <w:pPr>
        <w:pStyle w:val="KeinLeerraum"/>
        <w:rPr>
          <w:lang w:val="de-DE"/>
        </w:rPr>
      </w:pPr>
    </w:p>
    <w:p w14:paraId="6B77FF0F" w14:textId="77777777" w:rsidR="00592DED" w:rsidRPr="00136184" w:rsidRDefault="00C22755" w:rsidP="00136184">
      <w:pPr>
        <w:pStyle w:val="KeinLeerraum"/>
        <w:rPr>
          <w:lang w:val="de-DE"/>
        </w:rPr>
      </w:pPr>
      <w:r w:rsidRPr="00136184">
        <w:rPr>
          <w:lang w:val="de-DE"/>
        </w:rPr>
        <w:t>Sehr verehrter Herr Staatspräsident, sehr verehrter Herr Bundeskanzler,</w:t>
      </w:r>
    </w:p>
    <w:p w14:paraId="7580C487" w14:textId="77777777" w:rsidR="00592DED" w:rsidRPr="00136184" w:rsidRDefault="00C22755" w:rsidP="00136184">
      <w:pPr>
        <w:pStyle w:val="KeinLeerraum"/>
        <w:rPr>
          <w:lang w:val="de-DE"/>
        </w:rPr>
      </w:pPr>
      <w:r w:rsidRPr="00136184">
        <w:rPr>
          <w:lang w:val="de-DE"/>
        </w:rPr>
        <w:t>sehr geehrter Herr stellvertretender Ministerpräsident,</w:t>
      </w:r>
    </w:p>
    <w:p w14:paraId="68006667" w14:textId="77777777" w:rsidR="00592DED" w:rsidRPr="00136184" w:rsidRDefault="00C22755" w:rsidP="00136184">
      <w:pPr>
        <w:pStyle w:val="KeinLeerraum"/>
        <w:rPr>
          <w:lang w:val="de-DE"/>
        </w:rPr>
      </w:pPr>
      <w:r w:rsidRPr="00136184">
        <w:rPr>
          <w:lang w:val="de-DE"/>
        </w:rPr>
        <w:t xml:space="preserve">sehr geehrte Familie Schleyer, sehr geehrter Herr </w:t>
      </w:r>
      <w:proofErr w:type="spellStart"/>
      <w:r w:rsidRPr="00136184">
        <w:rPr>
          <w:lang w:val="de-DE"/>
        </w:rPr>
        <w:t>Porth</w:t>
      </w:r>
      <w:proofErr w:type="spellEnd"/>
      <w:r w:rsidRPr="00136184">
        <w:rPr>
          <w:lang w:val="de-DE"/>
        </w:rPr>
        <w:t>, meine Damen und Herren, lieber Herr Maucher!</w:t>
      </w:r>
    </w:p>
    <w:p w14:paraId="726564E4" w14:textId="77777777" w:rsidR="00592DED" w:rsidRPr="00136184" w:rsidRDefault="00592DED" w:rsidP="00320A7C">
      <w:pPr>
        <w:pStyle w:val="KeinLeerraum"/>
        <w:rPr>
          <w:rFonts w:cstheme="minorHAnsi"/>
          <w:lang w:val="de-DE"/>
        </w:rPr>
      </w:pPr>
    </w:p>
    <w:p w14:paraId="36DC791D" w14:textId="11896B9E" w:rsidR="00592DED" w:rsidRPr="00136184" w:rsidRDefault="00C22755" w:rsidP="00136184">
      <w:pPr>
        <w:pStyle w:val="KeinLeerraum"/>
        <w:rPr>
          <w:lang w:val="de-DE"/>
        </w:rPr>
      </w:pPr>
      <w:r w:rsidRPr="00136184">
        <w:rPr>
          <w:lang w:val="de-DE"/>
        </w:rPr>
        <w:t xml:space="preserve">Ihnen, lieber Herr Maucher, gratuliere ich mit großer Freude zur Verleihung des Hanns Martin Schleyer-Preises. Sie sind ein würdiger Empfänger dieses Preises! Ihnen, liebe Frau Maucher, als </w:t>
      </w:r>
      <w:proofErr w:type="spellStart"/>
      <w:r w:rsidRPr="00136184">
        <w:rPr>
          <w:lang w:val="de-DE"/>
        </w:rPr>
        <w:t>un­</w:t>
      </w:r>
      <w:proofErr w:type="spellEnd"/>
      <w:r w:rsidRPr="00136184">
        <w:rPr>
          <w:lang w:val="de-DE"/>
        </w:rPr>
        <w:t xml:space="preserve"> ent</w:t>
      </w:r>
      <w:r w:rsidR="004D3944">
        <w:rPr>
          <w:lang w:val="de-DE"/>
        </w:rPr>
        <w:t>b</w:t>
      </w:r>
      <w:r w:rsidRPr="00136184">
        <w:rPr>
          <w:lang w:val="de-DE"/>
        </w:rPr>
        <w:t>ehrlicher</w:t>
      </w:r>
      <w:r w:rsidR="00136184">
        <w:rPr>
          <w:lang w:val="de-DE"/>
        </w:rPr>
        <w:t xml:space="preserve"> </w:t>
      </w:r>
      <w:r w:rsidRPr="00136184">
        <w:rPr>
          <w:lang w:val="de-DE"/>
        </w:rPr>
        <w:t xml:space="preserve">Weggefährtin ihres Mannes gratuliere ich ebenfalls sehr herzlich. Ihre gemeinsame Lebensleistung verdient  </w:t>
      </w:r>
      <w:proofErr w:type="spellStart"/>
      <w:r w:rsidRPr="00136184">
        <w:rPr>
          <w:lang w:val="de-DE"/>
        </w:rPr>
        <w:t>öffent</w:t>
      </w:r>
      <w:proofErr w:type="spellEnd"/>
      <w:r w:rsidRPr="00136184">
        <w:rPr>
          <w:lang w:val="de-DE"/>
        </w:rPr>
        <w:t xml:space="preserve">­ </w:t>
      </w:r>
      <w:proofErr w:type="spellStart"/>
      <w:r w:rsidRPr="00136184">
        <w:rPr>
          <w:lang w:val="de-DE"/>
        </w:rPr>
        <w:t>liche</w:t>
      </w:r>
      <w:proofErr w:type="spellEnd"/>
      <w:r w:rsidRPr="00136184">
        <w:rPr>
          <w:lang w:val="de-DE"/>
        </w:rPr>
        <w:t xml:space="preserve"> Anerkennung!</w:t>
      </w:r>
    </w:p>
    <w:p w14:paraId="431F11CC" w14:textId="77777777" w:rsidR="00592DED" w:rsidRPr="00136184" w:rsidRDefault="00592DED" w:rsidP="00136184">
      <w:pPr>
        <w:pStyle w:val="KeinLeerraum"/>
        <w:rPr>
          <w:lang w:val="de-DE"/>
        </w:rPr>
      </w:pPr>
    </w:p>
    <w:p w14:paraId="19FA84CC" w14:textId="5FF23C0D" w:rsidR="00592DED" w:rsidRPr="00136184" w:rsidRDefault="00C22755" w:rsidP="00136184">
      <w:pPr>
        <w:pStyle w:val="KeinLeerraum"/>
        <w:rPr>
          <w:lang w:val="de-DE"/>
        </w:rPr>
      </w:pPr>
      <w:r w:rsidRPr="00136184">
        <w:rPr>
          <w:lang w:val="de-DE"/>
        </w:rPr>
        <w:t xml:space="preserve">Der Jury der Hanns Martin Schleyer-Stiftung gratuliere ich zu der Wahl der Preisträger: mit Ihnen, sehr verehrter Herr </w:t>
      </w:r>
      <w:proofErr w:type="spellStart"/>
      <w:r w:rsidRPr="00136184">
        <w:rPr>
          <w:lang w:val="de-DE"/>
        </w:rPr>
        <w:t>Bundeskanz</w:t>
      </w:r>
      <w:proofErr w:type="spellEnd"/>
      <w:r w:rsidRPr="00136184">
        <w:rPr>
          <w:lang w:val="de-DE"/>
        </w:rPr>
        <w:t xml:space="preserve">­ </w:t>
      </w:r>
      <w:proofErr w:type="spellStart"/>
      <w:r w:rsidRPr="00136184">
        <w:rPr>
          <w:lang w:val="de-DE"/>
        </w:rPr>
        <w:t>ler</w:t>
      </w:r>
      <w:proofErr w:type="spellEnd"/>
      <w:r w:rsidRPr="00136184">
        <w:rPr>
          <w:lang w:val="de-DE"/>
        </w:rPr>
        <w:t xml:space="preserve">, und mit Ihnen, lieber Herr Maucher, werden ein </w:t>
      </w:r>
      <w:proofErr w:type="spellStart"/>
      <w:r w:rsidRPr="00136184">
        <w:rPr>
          <w:lang w:val="de-DE"/>
        </w:rPr>
        <w:t>Spitzenpoliti</w:t>
      </w:r>
      <w:proofErr w:type="spellEnd"/>
      <w:r w:rsidRPr="00136184">
        <w:rPr>
          <w:lang w:val="de-DE"/>
        </w:rPr>
        <w:t xml:space="preserve">­ </w:t>
      </w:r>
      <w:proofErr w:type="spellStart"/>
      <w:r w:rsidRPr="00136184">
        <w:rPr>
          <w:lang w:val="de-DE"/>
        </w:rPr>
        <w:t>ker</w:t>
      </w:r>
      <w:proofErr w:type="spellEnd"/>
      <w:r w:rsidRPr="00136184">
        <w:rPr>
          <w:lang w:val="de-DE"/>
        </w:rPr>
        <w:t xml:space="preserve"> und ein Spitzenunternehmer ausgezeichnet, die große </w:t>
      </w:r>
      <w:proofErr w:type="spellStart"/>
      <w:r w:rsidRPr="00136184">
        <w:rPr>
          <w:lang w:val="de-DE"/>
        </w:rPr>
        <w:t>Erfol</w:t>
      </w:r>
      <w:proofErr w:type="spellEnd"/>
      <w:r w:rsidRPr="00136184">
        <w:rPr>
          <w:lang w:val="de-DE"/>
        </w:rPr>
        <w:t xml:space="preserve">­ </w:t>
      </w:r>
      <w:proofErr w:type="spellStart"/>
      <w:r w:rsidRPr="00136184">
        <w:rPr>
          <w:lang w:val="de-DE"/>
        </w:rPr>
        <w:t>ge</w:t>
      </w:r>
      <w:proofErr w:type="spellEnd"/>
      <w:r w:rsidRPr="00136184">
        <w:rPr>
          <w:lang w:val="de-DE"/>
        </w:rPr>
        <w:t xml:space="preserve">, persönliche Glaubwürdigkeit und ausgeprägten </w:t>
      </w:r>
      <w:proofErr w:type="gramStart"/>
      <w:r w:rsidRPr="00136184">
        <w:rPr>
          <w:lang w:val="de-DE"/>
        </w:rPr>
        <w:t xml:space="preserve">Mut  </w:t>
      </w:r>
      <w:proofErr w:type="spellStart"/>
      <w:r w:rsidRPr="00136184">
        <w:rPr>
          <w:lang w:val="de-DE"/>
        </w:rPr>
        <w:t>verei</w:t>
      </w:r>
      <w:proofErr w:type="spellEnd"/>
      <w:proofErr w:type="gramEnd"/>
      <w:r w:rsidRPr="00136184">
        <w:rPr>
          <w:lang w:val="de-DE"/>
        </w:rPr>
        <w:t xml:space="preserve"> </w:t>
      </w:r>
      <w:proofErr w:type="spellStart"/>
      <w:r w:rsidRPr="00136184">
        <w:rPr>
          <w:lang w:val="de-DE"/>
        </w:rPr>
        <w:t>nen</w:t>
      </w:r>
      <w:proofErr w:type="spellEnd"/>
      <w:r w:rsidRPr="00136184">
        <w:rPr>
          <w:lang w:val="de-DE"/>
        </w:rPr>
        <w:t>.</w:t>
      </w:r>
    </w:p>
    <w:p w14:paraId="3AC536BD" w14:textId="77777777" w:rsidR="00592DED" w:rsidRPr="00136184" w:rsidRDefault="00592DED" w:rsidP="00136184">
      <w:pPr>
        <w:pStyle w:val="KeinLeerraum"/>
        <w:rPr>
          <w:lang w:val="de-DE"/>
        </w:rPr>
      </w:pPr>
    </w:p>
    <w:p w14:paraId="3AD1C614" w14:textId="06C86C80" w:rsidR="00592DED" w:rsidRPr="00136184" w:rsidRDefault="00BF0FA3" w:rsidP="00136184">
      <w:pPr>
        <w:pStyle w:val="KeinLeerraum"/>
        <w:rPr>
          <w:lang w:val="de-DE"/>
        </w:rPr>
      </w:pPr>
      <w:r>
        <w:rPr>
          <w:noProof/>
          <w:lang w:val="de-DE" w:eastAsia="zh-CN"/>
        </w:rPr>
        <mc:AlternateContent>
          <mc:Choice Requires="wps">
            <w:drawing>
              <wp:anchor distT="0" distB="0" distL="114300" distR="114300" simplePos="0" relativeHeight="251653632" behindDoc="1" locked="0" layoutInCell="1" allowOverlap="1" wp14:anchorId="04F9B7EF" wp14:editId="7B120092">
                <wp:simplePos x="0" y="0"/>
                <wp:positionH relativeFrom="page">
                  <wp:posOffset>5765165</wp:posOffset>
                </wp:positionH>
                <wp:positionV relativeFrom="paragraph">
                  <wp:posOffset>586105</wp:posOffset>
                </wp:positionV>
                <wp:extent cx="20955" cy="63500"/>
                <wp:effectExtent l="2540" t="0" r="0" b="3175"/>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1E18D" w14:textId="77777777" w:rsidR="00592DED" w:rsidRDefault="00C22755">
                            <w:pPr>
                              <w:spacing w:after="0" w:line="100" w:lineRule="exact"/>
                              <w:ind w:right="-55"/>
                              <w:rPr>
                                <w:rFonts w:ascii="Arial" w:eastAsia="Arial" w:hAnsi="Arial" w:cs="Arial"/>
                                <w:sz w:val="10"/>
                                <w:szCs w:val="10"/>
                              </w:rPr>
                            </w:pPr>
                            <w:r>
                              <w:rPr>
                                <w:rFonts w:ascii="Arial" w:eastAsia="Arial" w:hAnsi="Arial" w:cs="Arial"/>
                                <w:color w:val="676767"/>
                                <w:sz w:val="10"/>
                                <w:szCs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9B7EF" id="_x0000_t202" coordsize="21600,21600" o:spt="202" path="m,l,21600r21600,l21600,xe">
                <v:stroke joinstyle="miter"/>
                <v:path gradientshapeok="t" o:connecttype="rect"/>
              </v:shapetype>
              <v:shape id="Text Box 79" o:spid="_x0000_s1026" type="#_x0000_t202" style="position:absolute;margin-left:453.95pt;margin-top:46.15pt;width:1.65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r1AEAAI4DAAAOAAAAZHJzL2Uyb0RvYy54bWysU9uO0zAQfUfiHyy/06RFXUHUdLXsahHS&#10;AistfIDj2ElE4jEzbpPy9YydpsvlDfFijcfj43POjHfX09CLo0HqwJVyvcqlME5D3bmmlF+/3L96&#10;IwUF5WrVgzOlPBmS1/uXL3ajL8wGWuhrg4JBHBWjL2Ubgi+yjHRrBkUr8MbxoQUcVOAtNlmNamT0&#10;oc82eX6VjYC1R9CGiLN386HcJ3xrjQ6frSUTRF9K5hbSimmt4prtd6poUPm202ca6h9YDKpz/OgF&#10;6k4FJQ7Y/QU1dBqBwIaVhiEDazttkgZWs87/UPPUKm+SFjaH/MUm+n+w+tPxyT+iCNM7mLiBSQT5&#10;B9DfSDi4bZVrzA0ijK1RNT+8jpZlo6fifDVaTQVFkGr8CDU3WR0CJKDJ4hBdYZ2C0bkBp4vpZgpC&#10;c3KTv91updB8cvV6m6eWZKpYrnqk8N7AIGJQSuSOJmh1fKAQqahiKYkvObjv+j51tXe/JbgwZhL1&#10;yHbmHaZq4uoooYL6xCIQ5iHhoeagBfwhxcgDUkr6flBopOg/ODYiTtMS4BJUS6Cc5qulDFLM4W2Y&#10;p+7gsWtaRp6tdnDDZtkuSXlmcebJTU8KzwMap+rXfap6/kb7nwAAAP//AwBQSwMEFAAGAAgAAAAh&#10;ABVo3B/eAAAACgEAAA8AAABkcnMvZG93bnJldi54bWxMj01PwzAMhu9I/IfISNxY0iINWppOE4IT&#10;EqIrB45p67XRGqc02Vb+PebEbv549PpxsVncKE44B+tJQ7JSIJBa31nqNXzWr3ePIEI01JnRE2r4&#10;wQCb8vqqMHnnz1ThaRd7wSEUcqNhiHHKpQztgM6ElZ+QeLf3szOR27mX3WzOHO5GmSq1ls5Y4guD&#10;mfB5wPawOzoN2y+qXuz3e/NR7Stb15mit/VB69ubZfsEIuIS/2H402d1KNmp8Ufqghg1ZOohY5SL&#10;9B4EA1mSpCAaJhVPZFnIyxfKXwAAAP//AwBQSwECLQAUAAYACAAAACEAtoM4kv4AAADhAQAAEwAA&#10;AAAAAAAAAAAAAAAAAAAAW0NvbnRlbnRfVHlwZXNdLnhtbFBLAQItABQABgAIAAAAIQA4/SH/1gAA&#10;AJQBAAALAAAAAAAAAAAAAAAAAC8BAABfcmVscy8ucmVsc1BLAQItABQABgAIAAAAIQBwocEr1AEA&#10;AI4DAAAOAAAAAAAAAAAAAAAAAC4CAABkcnMvZTJvRG9jLnhtbFBLAQItABQABgAIAAAAIQAVaNwf&#10;3gAAAAoBAAAPAAAAAAAAAAAAAAAAAC4EAABkcnMvZG93bnJldi54bWxQSwUGAAAAAAQABADzAAAA&#10;OQUAAAAA&#10;" filled="f" stroked="f">
                <v:textbox inset="0,0,0,0">
                  <w:txbxContent>
                    <w:p w14:paraId="0E91E18D" w14:textId="77777777" w:rsidR="00592DED" w:rsidRDefault="00C22755">
                      <w:pPr>
                        <w:spacing w:after="0" w:line="100" w:lineRule="exact"/>
                        <w:ind w:right="-55"/>
                        <w:rPr>
                          <w:rFonts w:ascii="Arial" w:eastAsia="Arial" w:hAnsi="Arial" w:cs="Arial"/>
                          <w:sz w:val="10"/>
                          <w:szCs w:val="10"/>
                        </w:rPr>
                      </w:pPr>
                      <w:r>
                        <w:rPr>
                          <w:rFonts w:ascii="Arial" w:eastAsia="Arial" w:hAnsi="Arial" w:cs="Arial"/>
                          <w:color w:val="676767"/>
                          <w:sz w:val="10"/>
                          <w:szCs w:val="10"/>
                        </w:rPr>
                        <w:t>•</w:t>
                      </w:r>
                    </w:p>
                  </w:txbxContent>
                </v:textbox>
                <w10:wrap anchorx="page"/>
              </v:shape>
            </w:pict>
          </mc:Fallback>
        </mc:AlternateContent>
      </w:r>
      <w:proofErr w:type="spellStart"/>
      <w:r w:rsidR="00C22755" w:rsidRPr="00136184">
        <w:rPr>
          <w:lang w:val="de-DE"/>
        </w:rPr>
        <w:t>ln</w:t>
      </w:r>
      <w:proofErr w:type="spellEnd"/>
      <w:r w:rsidR="00C22755" w:rsidRPr="00136184">
        <w:rPr>
          <w:lang w:val="de-DE"/>
        </w:rPr>
        <w:t xml:space="preserve"> Ihrem </w:t>
      </w:r>
      <w:proofErr w:type="gramStart"/>
      <w:r w:rsidR="00C22755" w:rsidRPr="00136184">
        <w:rPr>
          <w:lang w:val="de-DE"/>
        </w:rPr>
        <w:t>Buch .,Auf</w:t>
      </w:r>
      <w:proofErr w:type="gramEnd"/>
      <w:r w:rsidR="00C22755" w:rsidRPr="00136184">
        <w:rPr>
          <w:lang w:val="de-DE"/>
        </w:rPr>
        <w:t xml:space="preserve"> der Suche nach einer öffentlichen Moral" ha­ </w:t>
      </w:r>
      <w:proofErr w:type="spellStart"/>
      <w:r w:rsidR="00C22755" w:rsidRPr="00136184">
        <w:rPr>
          <w:lang w:val="de-DE"/>
        </w:rPr>
        <w:t>ben</w:t>
      </w:r>
      <w:proofErr w:type="spellEnd"/>
      <w:r w:rsidR="00C22755" w:rsidRPr="00136184">
        <w:rPr>
          <w:lang w:val="de-DE"/>
        </w:rPr>
        <w:t xml:space="preserve"> Sie,</w:t>
      </w:r>
      <w:r w:rsidR="004D3944">
        <w:rPr>
          <w:lang w:val="de-DE"/>
        </w:rPr>
        <w:t xml:space="preserve"> </w:t>
      </w:r>
      <w:r w:rsidR="00C22755" w:rsidRPr="00136184">
        <w:rPr>
          <w:lang w:val="de-DE"/>
        </w:rPr>
        <w:t>Herr Bundeskanzler,</w:t>
      </w:r>
      <w:r w:rsidR="004D3944">
        <w:rPr>
          <w:lang w:val="de-DE"/>
        </w:rPr>
        <w:t xml:space="preserve"> </w:t>
      </w:r>
      <w:r w:rsidR="00C22755" w:rsidRPr="00136184">
        <w:rPr>
          <w:lang w:val="de-DE"/>
        </w:rPr>
        <w:t>Herrn Mau</w:t>
      </w:r>
      <w:r w:rsidR="004D3944">
        <w:rPr>
          <w:lang w:val="de-DE"/>
        </w:rPr>
        <w:t>c</w:t>
      </w:r>
      <w:r w:rsidR="00C22755" w:rsidRPr="00136184">
        <w:rPr>
          <w:lang w:val="de-DE"/>
        </w:rPr>
        <w:t xml:space="preserve">her und Herrn Merkle als Beispiele für die große Mehrheit  der Managerklasse </w:t>
      </w:r>
      <w:proofErr w:type="spellStart"/>
      <w:r w:rsidR="00C22755" w:rsidRPr="00136184">
        <w:rPr>
          <w:lang w:val="de-DE"/>
        </w:rPr>
        <w:t>hervorgeho</w:t>
      </w:r>
      <w:proofErr w:type="spellEnd"/>
      <w:r w:rsidR="00C22755" w:rsidRPr="00136184">
        <w:rPr>
          <w:lang w:val="de-DE"/>
        </w:rPr>
        <w:t xml:space="preserve">­ </w:t>
      </w:r>
      <w:proofErr w:type="spellStart"/>
      <w:r w:rsidR="00C22755" w:rsidRPr="00136184">
        <w:rPr>
          <w:lang w:val="de-DE"/>
        </w:rPr>
        <w:t>ben</w:t>
      </w:r>
      <w:proofErr w:type="spellEnd"/>
      <w:r w:rsidR="00C22755" w:rsidRPr="00136184">
        <w:rPr>
          <w:lang w:val="de-DE"/>
        </w:rPr>
        <w:t>, die "solide und menschlich anständiger" Ist; als es uns "die vielen bösen Erscheinungen nahelegen" 1   Es verbindet  Sie, das Vertrauen der Menschen erworben  zu haben. Ohne dieses Ver­ trauen in die Führungseliten kann auf die Dauer kein Staat und kein Unternehmen erfolgreich sein!</w:t>
      </w:r>
    </w:p>
    <w:p w14:paraId="1CA8C9CE" w14:textId="77777777" w:rsidR="00592DED" w:rsidRPr="00136184" w:rsidRDefault="00592DED" w:rsidP="00320A7C">
      <w:pPr>
        <w:pStyle w:val="KeinLeerraum"/>
        <w:rPr>
          <w:rFonts w:cstheme="minorHAnsi"/>
          <w:lang w:val="de-DE"/>
        </w:rPr>
      </w:pPr>
    </w:p>
    <w:p w14:paraId="1252A3D4" w14:textId="77777777" w:rsidR="00592DED" w:rsidRPr="00136184" w:rsidRDefault="00592DED" w:rsidP="00320A7C">
      <w:pPr>
        <w:pStyle w:val="KeinLeerraum"/>
        <w:rPr>
          <w:rFonts w:cstheme="minorHAnsi"/>
          <w:lang w:val="de-DE"/>
        </w:rPr>
      </w:pPr>
    </w:p>
    <w:p w14:paraId="0763B424" w14:textId="77777777" w:rsidR="00592DED" w:rsidRPr="00136184" w:rsidRDefault="00C22755" w:rsidP="00136184">
      <w:pPr>
        <w:pStyle w:val="KeinLeerraum"/>
        <w:rPr>
          <w:lang w:val="de-DE"/>
        </w:rPr>
      </w:pPr>
      <w:r w:rsidRPr="00136184">
        <w:rPr>
          <w:lang w:val="de-DE"/>
        </w:rPr>
        <w:t xml:space="preserve">Für mich war es ein großes Glück, dass ich nach rund 15jähriger Auslandstätigkeit 1985 Herrn Merkle und Anfang der 90er Jahre Ihnen, Herr Maucher, begegnet bin und in Ihre jeweiligen Ge­ </w:t>
      </w:r>
      <w:proofErr w:type="spellStart"/>
      <w:r w:rsidRPr="00136184">
        <w:rPr>
          <w:lang w:val="de-DE"/>
        </w:rPr>
        <w:t>sprächskreise</w:t>
      </w:r>
      <w:proofErr w:type="spellEnd"/>
      <w:r w:rsidRPr="00136184">
        <w:rPr>
          <w:lang w:val="de-DE"/>
        </w:rPr>
        <w:t xml:space="preserve"> einbezogen wurde. Vorbilder, denen man immer wieder begegnet, prägen viel stärker und beständiger als die Leitfiguren der Zeitgeschichte, die man in erster Linie aus den Medien kennt.</w:t>
      </w:r>
    </w:p>
    <w:p w14:paraId="17027E6E" w14:textId="77777777" w:rsidR="00592DED" w:rsidRPr="00136184" w:rsidRDefault="00592DED" w:rsidP="00320A7C">
      <w:pPr>
        <w:pStyle w:val="KeinLeerraum"/>
        <w:rPr>
          <w:rFonts w:cstheme="minorHAnsi"/>
          <w:lang w:val="de-DE"/>
        </w:rPr>
      </w:pPr>
    </w:p>
    <w:p w14:paraId="55B90206" w14:textId="77777777" w:rsidR="00592DED" w:rsidRPr="00136184" w:rsidRDefault="00C22755" w:rsidP="00136184">
      <w:pPr>
        <w:pStyle w:val="KeinLeerraum"/>
        <w:rPr>
          <w:lang w:val="de-DE"/>
        </w:rPr>
      </w:pPr>
      <w:r w:rsidRPr="00136184">
        <w:rPr>
          <w:lang w:val="de-DE"/>
        </w:rPr>
        <w:t xml:space="preserve">Ihr Weg, Herr Maucher. von Eisenharz im Allgäu bis an die Spitze von Nestle in Vevey am Genfer See ist geprägt von frühen Er </w:t>
      </w:r>
      <w:proofErr w:type="spellStart"/>
      <w:r w:rsidRPr="00136184">
        <w:rPr>
          <w:lang w:val="de-DE"/>
        </w:rPr>
        <w:t>fah</w:t>
      </w:r>
      <w:proofErr w:type="spellEnd"/>
      <w:r w:rsidRPr="00136184">
        <w:rPr>
          <w:lang w:val="de-DE"/>
        </w:rPr>
        <w:t xml:space="preserve">­ </w:t>
      </w:r>
      <w:proofErr w:type="spellStart"/>
      <w:r w:rsidRPr="00136184">
        <w:rPr>
          <w:lang w:val="de-DE"/>
        </w:rPr>
        <w:t>rungen</w:t>
      </w:r>
      <w:proofErr w:type="spellEnd"/>
      <w:r w:rsidRPr="00136184">
        <w:rPr>
          <w:lang w:val="de-DE"/>
        </w:rPr>
        <w:t xml:space="preserve"> mit Diktatur, Krieg, Entbehrung und Not, aber auch von Mut, Lernbereitschaft, </w:t>
      </w:r>
      <w:proofErr w:type="spellStart"/>
      <w:r w:rsidRPr="00136184">
        <w:rPr>
          <w:lang w:val="de-DE"/>
        </w:rPr>
        <w:t>Leistungs</w:t>
      </w:r>
      <w:proofErr w:type="spellEnd"/>
      <w:r w:rsidRPr="00136184">
        <w:rPr>
          <w:lang w:val="de-DE"/>
        </w:rPr>
        <w:t xml:space="preserve"> willen, Offenheit, Realitätssinn und </w:t>
      </w:r>
      <w:proofErr w:type="spellStart"/>
      <w:r w:rsidRPr="00136184">
        <w:rPr>
          <w:lang w:val="de-DE"/>
        </w:rPr>
        <w:t>Verantwor</w:t>
      </w:r>
      <w:proofErr w:type="spellEnd"/>
      <w:r w:rsidRPr="00136184">
        <w:rPr>
          <w:lang w:val="de-DE"/>
        </w:rPr>
        <w:t xml:space="preserve"> </w:t>
      </w:r>
      <w:proofErr w:type="spellStart"/>
      <w:r w:rsidRPr="00136184">
        <w:rPr>
          <w:lang w:val="de-DE"/>
        </w:rPr>
        <w:t>tungsbewusstsein</w:t>
      </w:r>
      <w:proofErr w:type="spellEnd"/>
      <w:r w:rsidRPr="00136184">
        <w:rPr>
          <w:lang w:val="de-DE"/>
        </w:rPr>
        <w:t xml:space="preserve">. Ihr unternehmerischer Erfolg als Leiter von Nestle ist allgemein bekannt und anerkannt. Die Vervielfachung von Umsatz, Mitarbeiterzahl, Ergebnis und </w:t>
      </w:r>
      <w:proofErr w:type="spellStart"/>
      <w:r w:rsidRPr="00136184">
        <w:rPr>
          <w:lang w:val="de-DE"/>
        </w:rPr>
        <w:t>Bör</w:t>
      </w:r>
      <w:proofErr w:type="spellEnd"/>
      <w:r w:rsidRPr="00136184">
        <w:rPr>
          <w:lang w:val="de-DE"/>
        </w:rPr>
        <w:t xml:space="preserve">­ </w:t>
      </w:r>
      <w:proofErr w:type="spellStart"/>
      <w:r w:rsidRPr="00136184">
        <w:rPr>
          <w:lang w:val="de-DE"/>
        </w:rPr>
        <w:t>senwert</w:t>
      </w:r>
      <w:proofErr w:type="spellEnd"/>
      <w:r w:rsidRPr="00136184">
        <w:rPr>
          <w:lang w:val="de-DE"/>
        </w:rPr>
        <w:t xml:space="preserve"> sowie die Durchdringung des Weltmarktes in Ihrer Zeit bei Nestle bieten dazu die Fakten. Sie haben die Chancen unserer offenen Gesellschaft genutzt und diese Chancen oft und ein­ </w:t>
      </w:r>
      <w:proofErr w:type="spellStart"/>
      <w:r w:rsidRPr="00136184">
        <w:rPr>
          <w:lang w:val="de-DE"/>
        </w:rPr>
        <w:t>drucksvoll</w:t>
      </w:r>
      <w:proofErr w:type="spellEnd"/>
      <w:r w:rsidRPr="00136184">
        <w:rPr>
          <w:lang w:val="de-DE"/>
        </w:rPr>
        <w:t xml:space="preserve"> geschildert sowie zu ihrer Nutzung ermuntert. Damit haben Sie zugleich für die Anerkennung unserer Wirtschafts- und Gesellschaftsordnung geworben. Sie verkörpern die Haltung, die Unternehmerische Freiheit und </w:t>
      </w:r>
      <w:r w:rsidRPr="00136184">
        <w:rPr>
          <w:lang w:val="de-DE"/>
        </w:rPr>
        <w:lastRenderedPageBreak/>
        <w:t xml:space="preserve">Verantwortung für eigenes Han­ </w:t>
      </w:r>
      <w:proofErr w:type="spellStart"/>
      <w:r w:rsidRPr="00136184">
        <w:rPr>
          <w:lang w:val="de-DE"/>
        </w:rPr>
        <w:t>deln</w:t>
      </w:r>
      <w:proofErr w:type="spellEnd"/>
      <w:r w:rsidRPr="00136184">
        <w:rPr>
          <w:lang w:val="de-DE"/>
        </w:rPr>
        <w:t xml:space="preserve"> oder Unterlassen untrennbar miteinander verbindet. Sie ha­ </w:t>
      </w:r>
      <w:proofErr w:type="spellStart"/>
      <w:r w:rsidRPr="00136184">
        <w:rPr>
          <w:lang w:val="de-DE"/>
        </w:rPr>
        <w:t>ben</w:t>
      </w:r>
      <w:proofErr w:type="spellEnd"/>
      <w:r w:rsidRPr="00136184">
        <w:rPr>
          <w:lang w:val="de-DE"/>
        </w:rPr>
        <w:t xml:space="preserve">  vorbildlich  gezeigt, dass man beruflich  Kosmopolit und menschlich heimatverbunden sein kann. Ihre starken Wurzeln in Deutschland und Ihr ausgeprägtes Bewusstsein sozialer Verant­ </w:t>
      </w:r>
      <w:proofErr w:type="spellStart"/>
      <w:r w:rsidRPr="00136184">
        <w:rPr>
          <w:lang w:val="de-DE"/>
        </w:rPr>
        <w:t>wortung</w:t>
      </w:r>
      <w:proofErr w:type="spellEnd"/>
      <w:r w:rsidRPr="00136184">
        <w:rPr>
          <w:lang w:val="de-DE"/>
        </w:rPr>
        <w:t xml:space="preserve"> zeigen sich in der Einrichtung einer Stiftung für </w:t>
      </w:r>
      <w:proofErr w:type="spellStart"/>
      <w:r w:rsidRPr="00136184">
        <w:rPr>
          <w:lang w:val="de-DE"/>
        </w:rPr>
        <w:t>kulturel</w:t>
      </w:r>
      <w:proofErr w:type="spellEnd"/>
      <w:r w:rsidRPr="00136184">
        <w:rPr>
          <w:lang w:val="de-DE"/>
        </w:rPr>
        <w:t xml:space="preserve">­ le, sportliche und kirchliche Zwecke in Ihrer Heimatgemeinde Eisenharz im Allgäu und einer Stiftungsprofessur an Ihrer </w:t>
      </w:r>
      <w:proofErr w:type="spellStart"/>
      <w:r w:rsidRPr="00136184">
        <w:rPr>
          <w:lang w:val="de-DE"/>
        </w:rPr>
        <w:t>Univer</w:t>
      </w:r>
      <w:proofErr w:type="spellEnd"/>
      <w:r w:rsidRPr="00136184">
        <w:rPr>
          <w:lang w:val="de-DE"/>
        </w:rPr>
        <w:t xml:space="preserve">­ </w:t>
      </w:r>
      <w:proofErr w:type="spellStart"/>
      <w:r w:rsidRPr="00136184">
        <w:rPr>
          <w:lang w:val="de-DE"/>
        </w:rPr>
        <w:t>sität</w:t>
      </w:r>
      <w:proofErr w:type="spellEnd"/>
      <w:r w:rsidRPr="00136184">
        <w:rPr>
          <w:lang w:val="de-DE"/>
        </w:rPr>
        <w:t xml:space="preserve"> Frankfurt.</w:t>
      </w:r>
    </w:p>
    <w:p w14:paraId="358F85A2" w14:textId="77777777" w:rsidR="00592DED" w:rsidRPr="00136184" w:rsidRDefault="00592DED" w:rsidP="00320A7C">
      <w:pPr>
        <w:pStyle w:val="KeinLeerraum"/>
        <w:rPr>
          <w:rFonts w:cstheme="minorHAnsi"/>
          <w:lang w:val="de-DE"/>
        </w:rPr>
      </w:pPr>
    </w:p>
    <w:p w14:paraId="5E066F71" w14:textId="77777777" w:rsidR="00592DED" w:rsidRPr="00136184" w:rsidRDefault="00C22755" w:rsidP="00136184">
      <w:pPr>
        <w:pStyle w:val="KeinLeerraum"/>
        <w:rPr>
          <w:lang w:val="de-DE"/>
        </w:rPr>
      </w:pPr>
      <w:r w:rsidRPr="00136184">
        <w:rPr>
          <w:lang w:val="de-DE"/>
        </w:rPr>
        <w:t xml:space="preserve">Ihre starke Heimatverbundenheit und die Ihr ganzes Berufsleben bestimmende Bindung an das globale Unternehmen Nestle haben Sie nicht als Gegensätze empfunden. Vielmehr haben Sie Bodenhaftung und Weltoffenheit vereint! Sie haben häufig die vielfältigen Zusammenhänge von unternehmerischem </w:t>
      </w:r>
      <w:proofErr w:type="spellStart"/>
      <w:r w:rsidRPr="00136184">
        <w:rPr>
          <w:lang w:val="de-DE"/>
        </w:rPr>
        <w:t>Entschei</w:t>
      </w:r>
      <w:proofErr w:type="spellEnd"/>
      <w:r w:rsidRPr="00136184">
        <w:rPr>
          <w:lang w:val="de-DE"/>
        </w:rPr>
        <w:t xml:space="preserve">­ den und Handeln mit Staat und Gesellschaft erklärt. Sie haben dazu aufgerufen, über den Tellerrand der aktuellen Aufgabe zu blicken und sich um Ausgewogenheit zu bemühen. Bei diesen Aufrufen haben Sie bestimmt, aber ohne Schärfe an die Einsicht aller Gutwilligen appelliert. </w:t>
      </w:r>
      <w:proofErr w:type="spellStart"/>
      <w:r w:rsidRPr="00136184">
        <w:rPr>
          <w:lang w:val="de-DE"/>
        </w:rPr>
        <w:t>Die"Moralkeule</w:t>
      </w:r>
      <w:proofErr w:type="spellEnd"/>
      <w:r w:rsidRPr="00136184">
        <w:rPr>
          <w:lang w:val="de-DE"/>
        </w:rPr>
        <w:t xml:space="preserve">" benötigen Sie nicht! Ihre klare bildkräftige Sprache mit dem Verzicht auf ein </w:t>
      </w:r>
      <w:proofErr w:type="gramStart"/>
      <w:r w:rsidRPr="00136184">
        <w:rPr>
          <w:lang w:val="de-DE"/>
        </w:rPr>
        <w:t>unsicheres ,.Einerseits</w:t>
      </w:r>
      <w:proofErr w:type="gramEnd"/>
      <w:r w:rsidRPr="00136184">
        <w:rPr>
          <w:lang w:val="de-DE"/>
        </w:rPr>
        <w:t xml:space="preserve"> -Andererseits" oder ein unentschiedenes "Sowohl­ als-auch</w:t>
      </w:r>
      <w:r w:rsidR="006260FE" w:rsidRPr="00136184">
        <w:rPr>
          <w:lang w:val="de-DE"/>
        </w:rPr>
        <w:t xml:space="preserve"> </w:t>
      </w:r>
      <w:r w:rsidRPr="00136184">
        <w:rPr>
          <w:lang w:val="de-DE"/>
        </w:rPr>
        <w:t xml:space="preserve">wirkt häufig durch einprägsame kurze Merksätze. Zum </w:t>
      </w:r>
      <w:r w:rsidR="006260FE" w:rsidRPr="00136184">
        <w:rPr>
          <w:lang w:val="de-DE"/>
        </w:rPr>
        <w:t>Beispiel</w:t>
      </w:r>
      <w:r w:rsidRPr="00136184">
        <w:rPr>
          <w:lang w:val="de-DE"/>
        </w:rPr>
        <w:t>:</w:t>
      </w:r>
      <w:r w:rsidR="006260FE" w:rsidRPr="00136184">
        <w:rPr>
          <w:lang w:val="de-DE"/>
        </w:rPr>
        <w:t xml:space="preserve"> </w:t>
      </w:r>
      <w:r w:rsidRPr="00136184">
        <w:rPr>
          <w:lang w:val="de-DE"/>
        </w:rPr>
        <w:t>"Team mit Spitze, nicht</w:t>
      </w:r>
      <w:r w:rsidR="006260FE" w:rsidRPr="00136184">
        <w:rPr>
          <w:lang w:val="de-DE"/>
        </w:rPr>
        <w:t xml:space="preserve"> </w:t>
      </w:r>
      <w:r w:rsidRPr="00136184">
        <w:rPr>
          <w:lang w:val="de-DE"/>
        </w:rPr>
        <w:t>Team</w:t>
      </w:r>
      <w:r w:rsidR="006260FE" w:rsidRPr="00136184">
        <w:rPr>
          <w:lang w:val="de-DE"/>
        </w:rPr>
        <w:t xml:space="preserve"> </w:t>
      </w:r>
      <w:r w:rsidRPr="00136184">
        <w:rPr>
          <w:lang w:val="de-DE"/>
        </w:rPr>
        <w:t>als Spitze!". Ihr Auftreten ist</w:t>
      </w:r>
      <w:r w:rsidR="006260FE" w:rsidRPr="00136184">
        <w:rPr>
          <w:lang w:val="de-DE"/>
        </w:rPr>
        <w:t xml:space="preserve"> </w:t>
      </w:r>
      <w:r w:rsidRPr="00136184">
        <w:rPr>
          <w:lang w:val="de-DE"/>
        </w:rPr>
        <w:t>eindrucksvoll, Sie haben "Präsenz". Sie haben den Unternehmerischen Erfolg mit den Erwartungen von Kunden, Mitarbeitern, Aktionären   und  von  Staat und  Gesellschaft  verbunden  gesehen. Daher haben Sie den Erfolg des Unternehmens im weiteren Sinne auch an seinem Beitrag zum Verbessern der Rahmenbedingungen gemessen, auf die es für seine künftigen Erfolge angewiesen ist. Unternehmerische Freiheit, einer Ihrer wichtigsten Werte, ist nach Ihrer Überzeugung durch verantwortungsbewusste und vorausschauende  Nutzung  am besten zu bewahren.</w:t>
      </w:r>
    </w:p>
    <w:p w14:paraId="37EE28DA" w14:textId="77777777" w:rsidR="00592DED" w:rsidRPr="00136184" w:rsidRDefault="00592DED" w:rsidP="00320A7C">
      <w:pPr>
        <w:pStyle w:val="KeinLeerraum"/>
        <w:rPr>
          <w:rFonts w:cstheme="minorHAnsi"/>
          <w:lang w:val="de-DE"/>
        </w:rPr>
      </w:pPr>
    </w:p>
    <w:p w14:paraId="46A21520" w14:textId="77777777" w:rsidR="00592DED" w:rsidRPr="00136184" w:rsidRDefault="00C22755" w:rsidP="00136184">
      <w:pPr>
        <w:pStyle w:val="KeinLeerraum"/>
        <w:rPr>
          <w:lang w:val="de-DE"/>
        </w:rPr>
      </w:pPr>
      <w:r w:rsidRPr="00136184">
        <w:rPr>
          <w:lang w:val="de-DE"/>
        </w:rPr>
        <w:t xml:space="preserve">Als Marktwirtschaftler setzen Sie sich für die Wahrung des </w:t>
      </w:r>
      <w:r w:rsidR="006260FE" w:rsidRPr="00136184">
        <w:rPr>
          <w:lang w:val="de-DE"/>
        </w:rPr>
        <w:t>Privat</w:t>
      </w:r>
      <w:r w:rsidRPr="00136184">
        <w:rPr>
          <w:lang w:val="de-DE"/>
        </w:rPr>
        <w:t xml:space="preserve">eigentums, für die Stärkung der Wettbewerbsfähigkeit und  der </w:t>
      </w:r>
      <w:proofErr w:type="spellStart"/>
      <w:r w:rsidRPr="00136184">
        <w:rPr>
          <w:lang w:val="de-DE"/>
        </w:rPr>
        <w:t>Anpas</w:t>
      </w:r>
      <w:r w:rsidR="006260FE" w:rsidRPr="00136184">
        <w:rPr>
          <w:lang w:val="de-DE"/>
        </w:rPr>
        <w:t>sungsfähi</w:t>
      </w:r>
      <w:r w:rsidRPr="00136184">
        <w:rPr>
          <w:lang w:val="de-DE"/>
        </w:rPr>
        <w:t>gke·it</w:t>
      </w:r>
      <w:proofErr w:type="spellEnd"/>
      <w:r w:rsidRPr="00136184">
        <w:rPr>
          <w:lang w:val="de-DE"/>
        </w:rPr>
        <w:t xml:space="preserve"> sowie für ein immer  rationelleres,  d. h. zu­ gleich  nachhaltigeres, Wirtschaften ein. Nach staatlichen  </w:t>
      </w:r>
      <w:r w:rsidR="006260FE" w:rsidRPr="00136184">
        <w:rPr>
          <w:lang w:val="de-DE"/>
        </w:rPr>
        <w:t>Inter</w:t>
      </w:r>
      <w:r w:rsidRPr="00136184">
        <w:rPr>
          <w:lang w:val="de-DE"/>
        </w:rPr>
        <w:t xml:space="preserve">ventionen, Subventionen oder Restriktionen  haben Sie nicht gerufen.  Im Gegenteil:  Sie warnen  vor übermäßiger  Regulierung, vor Staatsgläubigkeit, vor Gewinnabschöpfung durch zusätzliche Steuern, insbesondere  Substanzsteuern,  und  vor  weiteren  Einschränkungen der  </w:t>
      </w:r>
      <w:proofErr w:type="spellStart"/>
      <w:r w:rsidRPr="00136184">
        <w:rPr>
          <w:lang w:val="de-DE"/>
        </w:rPr>
        <w:t>lnnovationskraft</w:t>
      </w:r>
      <w:proofErr w:type="spellEnd"/>
      <w:r w:rsidRPr="00136184">
        <w:rPr>
          <w:lang w:val="de-DE"/>
        </w:rPr>
        <w:t xml:space="preserve">. Ihnen  sehr  verehrter  Herr Staatspräsident,  bereitete  die französische Tradition  staatlicher Interventionen in  der  Wirtschaft  schon  1984/85  große  Sorge, über  die Sie mit  Herrn  Bundeskanzler  Schmidt  diskutierten. "La </w:t>
      </w:r>
      <w:proofErr w:type="gramStart"/>
      <w:r w:rsidRPr="00136184">
        <w:rPr>
          <w:lang w:val="de-DE"/>
        </w:rPr>
        <w:t>Liberation  Des</w:t>
      </w:r>
      <w:proofErr w:type="gramEnd"/>
      <w:r w:rsidRPr="00136184">
        <w:rPr>
          <w:lang w:val="de-DE"/>
        </w:rPr>
        <w:t xml:space="preserve"> Forces </w:t>
      </w:r>
      <w:proofErr w:type="spellStart"/>
      <w:r w:rsidRPr="00136184">
        <w:rPr>
          <w:lang w:val="de-DE"/>
        </w:rPr>
        <w:t>Creatrices</w:t>
      </w:r>
      <w:proofErr w:type="spellEnd"/>
      <w:r w:rsidRPr="00136184">
        <w:rPr>
          <w:lang w:val="de-DE"/>
        </w:rPr>
        <w:t>" ist weiterhin eine drängende Aufgabe2 ! Marktwirtschaft, Eigenverantwortung, Kundennutzen, Innovation und Beitrag zum Gemeinwohl durch Leistung stehen</w:t>
      </w:r>
      <w:r w:rsidR="006260FE" w:rsidRPr="00136184">
        <w:rPr>
          <w:lang w:val="de-DE"/>
        </w:rPr>
        <w:t xml:space="preserve"> </w:t>
      </w:r>
      <w:r w:rsidRPr="00136184">
        <w:rPr>
          <w:lang w:val="de-DE"/>
        </w:rPr>
        <w:t>für Sie, lieber Herr Maucher, im Vordergrund.</w:t>
      </w:r>
    </w:p>
    <w:p w14:paraId="531155F9" w14:textId="77777777" w:rsidR="00592DED" w:rsidRPr="00136184" w:rsidRDefault="00592DED" w:rsidP="00320A7C">
      <w:pPr>
        <w:pStyle w:val="KeinLeerraum"/>
        <w:rPr>
          <w:rFonts w:cstheme="minorHAnsi"/>
          <w:lang w:val="de-DE"/>
        </w:rPr>
      </w:pPr>
    </w:p>
    <w:p w14:paraId="5B1C1A21" w14:textId="77777777" w:rsidR="00592DED" w:rsidRPr="00136184" w:rsidRDefault="00C22755" w:rsidP="00136184">
      <w:pPr>
        <w:pStyle w:val="KeinLeerraum"/>
        <w:rPr>
          <w:lang w:val="de-DE"/>
        </w:rPr>
      </w:pPr>
      <w:r w:rsidRPr="00136184">
        <w:rPr>
          <w:lang w:val="de-DE"/>
        </w:rPr>
        <w:t xml:space="preserve">Lieber Herr Maucher, Sie waren in vielen Rollen sehr erfolgreich: zum Beispiel als Delegierter  und Präsident des Verwaltungsrates von Nestle, als Präsident der </w:t>
      </w:r>
      <w:r w:rsidR="009F4A20" w:rsidRPr="00136184">
        <w:rPr>
          <w:lang w:val="de-DE"/>
        </w:rPr>
        <w:t>"i</w:t>
      </w:r>
      <w:r w:rsidRPr="00136184">
        <w:rPr>
          <w:lang w:val="de-DE"/>
        </w:rPr>
        <w:t xml:space="preserve">nternational Chamber </w:t>
      </w:r>
      <w:proofErr w:type="spellStart"/>
      <w:r w:rsidRPr="00136184">
        <w:rPr>
          <w:lang w:val="de-DE"/>
        </w:rPr>
        <w:t>of</w:t>
      </w:r>
      <w:proofErr w:type="spellEnd"/>
      <w:r w:rsidRPr="00136184">
        <w:rPr>
          <w:lang w:val="de-DE"/>
        </w:rPr>
        <w:t xml:space="preserve"> Commerce", als Vorsitzender des "European </w:t>
      </w:r>
      <w:proofErr w:type="spellStart"/>
      <w:r w:rsidRPr="00136184">
        <w:rPr>
          <w:lang w:val="de-DE"/>
        </w:rPr>
        <w:t>Roundtable</w:t>
      </w:r>
      <w:proofErr w:type="spellEnd"/>
      <w:r w:rsidRPr="00136184">
        <w:rPr>
          <w:lang w:val="de-DE"/>
        </w:rPr>
        <w:t xml:space="preserve"> </w:t>
      </w:r>
      <w:proofErr w:type="spellStart"/>
      <w:r w:rsidRPr="00136184">
        <w:rPr>
          <w:lang w:val="de-DE"/>
        </w:rPr>
        <w:t>of</w:t>
      </w:r>
      <w:proofErr w:type="spellEnd"/>
      <w:r w:rsidRPr="00136184">
        <w:rPr>
          <w:lang w:val="de-DE"/>
        </w:rPr>
        <w:t xml:space="preserve"> </w:t>
      </w:r>
      <w:proofErr w:type="spellStart"/>
      <w:r w:rsidRPr="00136184">
        <w:rPr>
          <w:lang w:val="de-DE"/>
        </w:rPr>
        <w:t>lndustrialists</w:t>
      </w:r>
      <w:proofErr w:type="spellEnd"/>
      <w:r w:rsidRPr="00136184">
        <w:rPr>
          <w:lang w:val="de-DE"/>
        </w:rPr>
        <w:t xml:space="preserve">" und als Vorsitzender des Kuratoriums der Stiftung für das Institut für Demoskopie  Allensbach und viele andere mehr. </w:t>
      </w:r>
      <w:proofErr w:type="spellStart"/>
      <w:r w:rsidRPr="00136184">
        <w:rPr>
          <w:lang w:val="de-DE"/>
        </w:rPr>
        <w:t>ln</w:t>
      </w:r>
      <w:proofErr w:type="spellEnd"/>
      <w:r w:rsidRPr="00136184">
        <w:rPr>
          <w:lang w:val="de-DE"/>
        </w:rPr>
        <w:t xml:space="preserve"> vielen </w:t>
      </w:r>
      <w:r w:rsidR="009F4A20" w:rsidRPr="00136184">
        <w:rPr>
          <w:lang w:val="de-DE"/>
        </w:rPr>
        <w:t>die</w:t>
      </w:r>
      <w:r w:rsidRPr="00136184">
        <w:rPr>
          <w:lang w:val="de-DE"/>
        </w:rPr>
        <w:t xml:space="preserve">ser Rollen habe ich Sie persönlich  erlebt.  Sie haben Kraft, Erfahrung, Reife, Entscheidungsfreude, Durchsetzungsvermögen und Charme.  Sie </w:t>
      </w:r>
      <w:r w:rsidR="009F4A20" w:rsidRPr="00136184">
        <w:rPr>
          <w:lang w:val="de-DE"/>
        </w:rPr>
        <w:t xml:space="preserve">sind </w:t>
      </w:r>
      <w:r w:rsidRPr="00136184">
        <w:rPr>
          <w:lang w:val="de-DE"/>
        </w:rPr>
        <w:t>bescheiden, umgänglich, höflich</w:t>
      </w:r>
      <w:r w:rsidR="009F4A20" w:rsidRPr="00136184">
        <w:rPr>
          <w:lang w:val="de-DE"/>
        </w:rPr>
        <w:t>,</w:t>
      </w:r>
      <w:r w:rsidRPr="00136184">
        <w:rPr>
          <w:lang w:val="de-DE"/>
        </w:rPr>
        <w:t xml:space="preserve"> fürsorglich, aber auch entschlossen und bestimmt. Sie gewinnen die Menschen, indem  Sie Kopf und Herz ansprechen.  Sie kümmern sich um das Gemeinwohl. Sie erklären Ihre Entscheidungen, ohne zu ermüden. Sie überzeugen durch Ihre Redlichkeit und durch die Übereinstimmung von Wort und Tat. Sie haben zusammen mit Professor Malik die "Maximen Unternehmerischen Handelns" in einem  Buch  dargelegt, </w:t>
      </w:r>
      <w:proofErr w:type="spellStart"/>
      <w:r w:rsidRPr="00136184">
        <w:rPr>
          <w:lang w:val="de-DE"/>
        </w:rPr>
        <w:t>das</w:t>
      </w:r>
      <w:proofErr w:type="spellEnd"/>
      <w:r w:rsidRPr="00136184">
        <w:rPr>
          <w:lang w:val="de-DE"/>
        </w:rPr>
        <w:t xml:space="preserve"> Ihr "Management Brevier" ergänzt und erweitert. Charakter </w:t>
      </w:r>
      <w:r w:rsidR="009F4A20" w:rsidRPr="00136184">
        <w:rPr>
          <w:lang w:val="de-DE"/>
        </w:rPr>
        <w:t xml:space="preserve">und </w:t>
      </w:r>
      <w:r w:rsidRPr="00136184">
        <w:rPr>
          <w:lang w:val="de-DE"/>
        </w:rPr>
        <w:t>Persönlichkeit des Unternehmers und des Managers bilden den Mittelpunkt Ihrer Einsichten. Neben</w:t>
      </w:r>
      <w:r w:rsidR="006260FE" w:rsidRPr="00136184">
        <w:rPr>
          <w:lang w:val="de-DE"/>
        </w:rPr>
        <w:t xml:space="preserve"> </w:t>
      </w:r>
      <w:r w:rsidRPr="00136184">
        <w:rPr>
          <w:lang w:val="de-DE"/>
        </w:rPr>
        <w:t>der Ausbildung und der beruflichen Erfahrung  stehen für Sie folgende Eigenschaften an erster Stelle:</w:t>
      </w:r>
      <w:r w:rsidR="006260FE" w:rsidRPr="00136184">
        <w:rPr>
          <w:lang w:val="de-DE"/>
        </w:rPr>
        <w:t xml:space="preserve"> </w:t>
      </w:r>
      <w:r w:rsidRPr="00136184">
        <w:rPr>
          <w:lang w:val="de-DE"/>
        </w:rPr>
        <w:t xml:space="preserve">"Mut, Nerven und Gelassenheit"'. Das sind Eigenschaften., </w:t>
      </w:r>
      <w:proofErr w:type="gramStart"/>
      <w:r w:rsidRPr="00136184">
        <w:rPr>
          <w:lang w:val="de-DE"/>
        </w:rPr>
        <w:t>die  wir</w:t>
      </w:r>
      <w:proofErr w:type="gramEnd"/>
      <w:r w:rsidRPr="00136184">
        <w:rPr>
          <w:lang w:val="de-DE"/>
        </w:rPr>
        <w:t xml:space="preserve">  uns in allen </w:t>
      </w:r>
      <w:r w:rsidR="006260FE" w:rsidRPr="00136184">
        <w:rPr>
          <w:lang w:val="de-DE"/>
        </w:rPr>
        <w:t>Lebens­</w:t>
      </w:r>
      <w:r w:rsidRPr="00136184">
        <w:rPr>
          <w:lang w:val="de-DE"/>
        </w:rPr>
        <w:t>bereichen bei allen Führungskräften wünschen!</w:t>
      </w:r>
    </w:p>
    <w:p w14:paraId="60235AAC" w14:textId="77777777" w:rsidR="00592DED" w:rsidRPr="00136184" w:rsidRDefault="00592DED" w:rsidP="00136184">
      <w:pPr>
        <w:pStyle w:val="KeinLeerraum"/>
        <w:rPr>
          <w:lang w:val="de-DE"/>
        </w:rPr>
      </w:pPr>
    </w:p>
    <w:p w14:paraId="475A6DE6" w14:textId="77777777" w:rsidR="00592DED" w:rsidRPr="00136184" w:rsidRDefault="00C22755" w:rsidP="00136184">
      <w:pPr>
        <w:pStyle w:val="KeinLeerraum"/>
        <w:rPr>
          <w:lang w:val="de-DE"/>
        </w:rPr>
      </w:pPr>
      <w:r w:rsidRPr="00136184">
        <w:rPr>
          <w:lang w:val="de-DE"/>
        </w:rPr>
        <w:t>Die größte  Dauerwirkung haben  Sie nach  meinem  Verständnis dadurch, dass Sie uns Mut machen. Das können Sie. Denn Ihr Lebenswerk  beweist  Ihren Mut, Ihr Gespür für Menschen  und Ihr</w:t>
      </w:r>
      <w:r w:rsidR="00136184" w:rsidRPr="00136184">
        <w:rPr>
          <w:lang w:val="de-DE"/>
        </w:rPr>
        <w:t xml:space="preserve"> </w:t>
      </w:r>
      <w:r w:rsidRPr="00136184">
        <w:rPr>
          <w:lang w:val="de-DE"/>
        </w:rPr>
        <w:lastRenderedPageBreak/>
        <w:t>Urteilsvermögen!</w:t>
      </w:r>
    </w:p>
    <w:p w14:paraId="7336DC3B" w14:textId="77777777" w:rsidR="00592DED" w:rsidRPr="00136184" w:rsidRDefault="00592DED" w:rsidP="00320A7C">
      <w:pPr>
        <w:pStyle w:val="KeinLeerraum"/>
        <w:rPr>
          <w:rFonts w:cstheme="minorHAnsi"/>
          <w:lang w:val="de-DE"/>
        </w:rPr>
      </w:pPr>
    </w:p>
    <w:p w14:paraId="1AABAECF" w14:textId="77777777" w:rsidR="00592DED" w:rsidRPr="00136184" w:rsidRDefault="00C22755" w:rsidP="00320A7C">
      <w:pPr>
        <w:pStyle w:val="KeinLeerraum"/>
        <w:rPr>
          <w:rFonts w:eastAsia="Arial" w:cstheme="minorHAnsi"/>
          <w:lang w:val="de-DE"/>
        </w:rPr>
      </w:pPr>
      <w:r w:rsidRPr="00136184">
        <w:rPr>
          <w:rFonts w:eastAsia="Arial" w:cstheme="minorHAnsi"/>
          <w:color w:val="242424"/>
          <w:w w:val="137"/>
          <w:lang w:val="de-DE"/>
        </w:rPr>
        <w:t xml:space="preserve">• </w:t>
      </w:r>
      <w:r w:rsidRPr="00136184">
        <w:rPr>
          <w:rFonts w:eastAsia="Arial" w:cstheme="minorHAnsi"/>
          <w:color w:val="242424"/>
          <w:spacing w:val="24"/>
          <w:w w:val="137"/>
          <w:lang w:val="de-DE"/>
        </w:rPr>
        <w:t xml:space="preserve"> </w:t>
      </w:r>
      <w:r w:rsidRPr="00136184">
        <w:rPr>
          <w:rFonts w:eastAsia="Arial" w:cstheme="minorHAnsi"/>
          <w:color w:val="242424"/>
          <w:lang w:val="de-DE"/>
        </w:rPr>
        <w:t>Sie</w:t>
      </w:r>
      <w:r w:rsidRPr="00136184">
        <w:rPr>
          <w:rFonts w:eastAsia="Arial" w:cstheme="minorHAnsi"/>
          <w:color w:val="242424"/>
          <w:spacing w:val="-15"/>
          <w:lang w:val="de-DE"/>
        </w:rPr>
        <w:t xml:space="preserve"> </w:t>
      </w:r>
      <w:r w:rsidRPr="00136184">
        <w:rPr>
          <w:rFonts w:eastAsia="Arial" w:cstheme="minorHAnsi"/>
          <w:color w:val="242424"/>
          <w:lang w:val="de-DE"/>
        </w:rPr>
        <w:t>machen</w:t>
      </w:r>
      <w:r w:rsidRPr="00136184">
        <w:rPr>
          <w:rFonts w:eastAsia="Arial" w:cstheme="minorHAnsi"/>
          <w:color w:val="242424"/>
          <w:spacing w:val="28"/>
          <w:lang w:val="de-DE"/>
        </w:rPr>
        <w:t xml:space="preserve"> </w:t>
      </w:r>
      <w:r w:rsidRPr="00136184">
        <w:rPr>
          <w:rFonts w:eastAsia="Arial" w:cstheme="minorHAnsi"/>
          <w:color w:val="242424"/>
          <w:lang w:val="de-DE"/>
        </w:rPr>
        <w:t>uns</w:t>
      </w:r>
      <w:r w:rsidRPr="00136184">
        <w:rPr>
          <w:rFonts w:eastAsia="Arial" w:cstheme="minorHAnsi"/>
          <w:color w:val="242424"/>
          <w:spacing w:val="12"/>
          <w:lang w:val="de-DE"/>
        </w:rPr>
        <w:t xml:space="preserve"> </w:t>
      </w:r>
      <w:r w:rsidRPr="00136184">
        <w:rPr>
          <w:rFonts w:eastAsia="Arial" w:cstheme="minorHAnsi"/>
          <w:color w:val="242424"/>
          <w:lang w:val="de-DE"/>
        </w:rPr>
        <w:t>Mut</w:t>
      </w:r>
      <w:r w:rsidRPr="00136184">
        <w:rPr>
          <w:rFonts w:eastAsia="Arial" w:cstheme="minorHAnsi"/>
          <w:color w:val="242424"/>
          <w:spacing w:val="33"/>
          <w:lang w:val="de-DE"/>
        </w:rPr>
        <w:t xml:space="preserve"> </w:t>
      </w:r>
      <w:r w:rsidRPr="00136184">
        <w:rPr>
          <w:rFonts w:eastAsia="Arial" w:cstheme="minorHAnsi"/>
          <w:color w:val="242424"/>
          <w:lang w:val="de-DE"/>
        </w:rPr>
        <w:t>zur</w:t>
      </w:r>
      <w:r w:rsidRPr="00136184">
        <w:rPr>
          <w:rFonts w:eastAsia="Arial" w:cstheme="minorHAnsi"/>
          <w:color w:val="242424"/>
          <w:spacing w:val="11"/>
          <w:lang w:val="de-DE"/>
        </w:rPr>
        <w:t xml:space="preserve"> </w:t>
      </w:r>
      <w:r w:rsidRPr="00136184">
        <w:rPr>
          <w:rFonts w:eastAsia="Arial" w:cstheme="minorHAnsi"/>
          <w:color w:val="242424"/>
          <w:lang w:val="de-DE"/>
        </w:rPr>
        <w:t>eigenen</w:t>
      </w:r>
      <w:r w:rsidRPr="00136184">
        <w:rPr>
          <w:rFonts w:eastAsia="Arial" w:cstheme="minorHAnsi"/>
          <w:color w:val="242424"/>
          <w:spacing w:val="44"/>
          <w:lang w:val="de-DE"/>
        </w:rPr>
        <w:t xml:space="preserve"> </w:t>
      </w:r>
      <w:r w:rsidRPr="00136184">
        <w:rPr>
          <w:rFonts w:eastAsia="Arial" w:cstheme="minorHAnsi"/>
          <w:color w:val="242424"/>
          <w:w w:val="111"/>
          <w:lang w:val="de-DE"/>
        </w:rPr>
        <w:t>Meinung</w:t>
      </w:r>
      <w:r w:rsidRPr="00136184">
        <w:rPr>
          <w:rFonts w:eastAsia="Arial" w:cstheme="minorHAnsi"/>
          <w:color w:val="242424"/>
          <w:spacing w:val="-4"/>
          <w:w w:val="111"/>
          <w:lang w:val="de-DE"/>
        </w:rPr>
        <w:t xml:space="preserve"> </w:t>
      </w:r>
      <w:r w:rsidRPr="00136184">
        <w:rPr>
          <w:rFonts w:eastAsia="Arial" w:cstheme="minorHAnsi"/>
          <w:color w:val="242424"/>
          <w:lang w:val="de-DE"/>
        </w:rPr>
        <w:t>und</w:t>
      </w:r>
      <w:r w:rsidRPr="00136184">
        <w:rPr>
          <w:rFonts w:eastAsia="Arial" w:cstheme="minorHAnsi"/>
          <w:color w:val="242424"/>
          <w:spacing w:val="25"/>
          <w:lang w:val="de-DE"/>
        </w:rPr>
        <w:t xml:space="preserve"> </w:t>
      </w:r>
      <w:r w:rsidRPr="00136184">
        <w:rPr>
          <w:rFonts w:eastAsia="Arial" w:cstheme="minorHAnsi"/>
          <w:color w:val="242424"/>
          <w:lang w:val="de-DE"/>
        </w:rPr>
        <w:t>zum</w:t>
      </w:r>
      <w:r w:rsidRPr="00136184">
        <w:rPr>
          <w:rFonts w:eastAsia="Arial" w:cstheme="minorHAnsi"/>
          <w:color w:val="242424"/>
          <w:spacing w:val="19"/>
          <w:lang w:val="de-DE"/>
        </w:rPr>
        <w:t xml:space="preserve"> </w:t>
      </w:r>
      <w:r w:rsidRPr="00136184">
        <w:rPr>
          <w:rFonts w:eastAsia="Arial" w:cstheme="minorHAnsi"/>
          <w:color w:val="242424"/>
          <w:w w:val="106"/>
          <w:lang w:val="de-DE"/>
        </w:rPr>
        <w:t xml:space="preserve">Eintreten </w:t>
      </w:r>
      <w:r w:rsidRPr="00136184">
        <w:rPr>
          <w:rFonts w:eastAsia="Arial" w:cstheme="minorHAnsi"/>
          <w:color w:val="242424"/>
          <w:lang w:val="de-DE"/>
        </w:rPr>
        <w:t>für</w:t>
      </w:r>
      <w:r w:rsidRPr="00136184">
        <w:rPr>
          <w:rFonts w:eastAsia="Arial" w:cstheme="minorHAnsi"/>
          <w:color w:val="242424"/>
          <w:spacing w:val="32"/>
          <w:lang w:val="de-DE"/>
        </w:rPr>
        <w:t xml:space="preserve"> </w:t>
      </w:r>
      <w:r w:rsidRPr="00136184">
        <w:rPr>
          <w:rFonts w:eastAsia="Arial" w:cstheme="minorHAnsi"/>
          <w:color w:val="242424"/>
          <w:lang w:val="de-DE"/>
        </w:rPr>
        <w:t>die</w:t>
      </w:r>
      <w:r w:rsidRPr="00136184">
        <w:rPr>
          <w:rFonts w:eastAsia="Arial" w:cstheme="minorHAnsi"/>
          <w:color w:val="242424"/>
          <w:spacing w:val="16"/>
          <w:lang w:val="de-DE"/>
        </w:rPr>
        <w:t xml:space="preserve"> </w:t>
      </w:r>
      <w:r w:rsidRPr="00136184">
        <w:rPr>
          <w:rFonts w:eastAsia="Arial" w:cstheme="minorHAnsi"/>
          <w:color w:val="242424"/>
          <w:lang w:val="de-DE"/>
        </w:rPr>
        <w:t>Freiheit</w:t>
      </w:r>
      <w:r w:rsidRPr="00136184">
        <w:rPr>
          <w:rFonts w:eastAsia="Arial" w:cstheme="minorHAnsi"/>
          <w:color w:val="242424"/>
          <w:spacing w:val="34"/>
          <w:lang w:val="de-DE"/>
        </w:rPr>
        <w:t xml:space="preserve"> </w:t>
      </w:r>
      <w:r w:rsidRPr="00136184">
        <w:rPr>
          <w:rFonts w:eastAsia="Arial" w:cstheme="minorHAnsi"/>
          <w:color w:val="242424"/>
          <w:lang w:val="de-DE"/>
        </w:rPr>
        <w:t>auch</w:t>
      </w:r>
      <w:r w:rsidRPr="00136184">
        <w:rPr>
          <w:rFonts w:eastAsia="Arial" w:cstheme="minorHAnsi"/>
          <w:color w:val="242424"/>
          <w:spacing w:val="15"/>
          <w:lang w:val="de-DE"/>
        </w:rPr>
        <w:t xml:space="preserve"> </w:t>
      </w:r>
      <w:r w:rsidRPr="00136184">
        <w:rPr>
          <w:rFonts w:eastAsia="Arial" w:cstheme="minorHAnsi"/>
          <w:color w:val="242424"/>
          <w:lang w:val="de-DE"/>
        </w:rPr>
        <w:t>im</w:t>
      </w:r>
      <w:r w:rsidRPr="00136184">
        <w:rPr>
          <w:rFonts w:eastAsia="Arial" w:cstheme="minorHAnsi"/>
          <w:color w:val="242424"/>
          <w:spacing w:val="18"/>
          <w:lang w:val="de-DE"/>
        </w:rPr>
        <w:t xml:space="preserve"> </w:t>
      </w:r>
      <w:r w:rsidRPr="00136184">
        <w:rPr>
          <w:rFonts w:eastAsia="Arial" w:cstheme="minorHAnsi"/>
          <w:color w:val="242424"/>
          <w:w w:val="106"/>
          <w:lang w:val="de-DE"/>
        </w:rPr>
        <w:t>Widerspruch</w:t>
      </w:r>
      <w:r w:rsidRPr="00136184">
        <w:rPr>
          <w:rFonts w:eastAsia="Arial" w:cstheme="minorHAnsi"/>
          <w:color w:val="242424"/>
          <w:spacing w:val="3"/>
          <w:w w:val="106"/>
          <w:lang w:val="de-DE"/>
        </w:rPr>
        <w:t xml:space="preserve"> </w:t>
      </w:r>
      <w:r w:rsidRPr="00136184">
        <w:rPr>
          <w:rFonts w:eastAsia="Arial" w:cstheme="minorHAnsi"/>
          <w:color w:val="242424"/>
          <w:lang w:val="de-DE"/>
        </w:rPr>
        <w:t>zur</w:t>
      </w:r>
      <w:r w:rsidRPr="00136184">
        <w:rPr>
          <w:rFonts w:eastAsia="Arial" w:cstheme="minorHAnsi"/>
          <w:color w:val="242424"/>
          <w:spacing w:val="17"/>
          <w:lang w:val="de-DE"/>
        </w:rPr>
        <w:t xml:space="preserve"> </w:t>
      </w:r>
      <w:proofErr w:type="gramStart"/>
      <w:r w:rsidRPr="00136184">
        <w:rPr>
          <w:rFonts w:eastAsia="Arial" w:cstheme="minorHAnsi"/>
          <w:color w:val="242424"/>
          <w:lang w:val="de-DE"/>
        </w:rPr>
        <w:t>sogenannten</w:t>
      </w:r>
      <w:r w:rsidRPr="00136184">
        <w:rPr>
          <w:rFonts w:eastAsia="Arial" w:cstheme="minorHAnsi"/>
          <w:color w:val="242424"/>
          <w:spacing w:val="27"/>
          <w:lang w:val="de-DE"/>
        </w:rPr>
        <w:t xml:space="preserve"> </w:t>
      </w:r>
      <w:r w:rsidR="006260FE" w:rsidRPr="00136184">
        <w:rPr>
          <w:rFonts w:eastAsia="Arial" w:cstheme="minorHAnsi"/>
          <w:color w:val="242424"/>
          <w:w w:val="108"/>
          <w:lang w:val="de-DE"/>
        </w:rPr>
        <w:t>.,</w:t>
      </w:r>
      <w:proofErr w:type="spellStart"/>
      <w:r w:rsidR="006260FE" w:rsidRPr="00136184">
        <w:rPr>
          <w:rFonts w:eastAsia="Arial" w:cstheme="minorHAnsi"/>
          <w:color w:val="242424"/>
          <w:w w:val="108"/>
          <w:lang w:val="de-DE"/>
        </w:rPr>
        <w:t>politi</w:t>
      </w:r>
      <w:r w:rsidRPr="00136184">
        <w:rPr>
          <w:rFonts w:eastAsia="Arial" w:cstheme="minorHAnsi"/>
          <w:color w:val="444444"/>
          <w:lang w:val="de-DE"/>
        </w:rPr>
        <w:t>cal</w:t>
      </w:r>
      <w:proofErr w:type="spellEnd"/>
      <w:proofErr w:type="gramEnd"/>
      <w:r w:rsidRPr="00136184">
        <w:rPr>
          <w:rFonts w:eastAsia="Arial" w:cstheme="minorHAnsi"/>
          <w:color w:val="444444"/>
          <w:spacing w:val="-11"/>
          <w:lang w:val="de-DE"/>
        </w:rPr>
        <w:t xml:space="preserve"> </w:t>
      </w:r>
      <w:proofErr w:type="spellStart"/>
      <w:r w:rsidRPr="00136184">
        <w:rPr>
          <w:rFonts w:eastAsia="Arial" w:cstheme="minorHAnsi"/>
          <w:color w:val="444444"/>
          <w:w w:val="103"/>
          <w:lang w:val="de-DE"/>
        </w:rPr>
        <w:t>correctness</w:t>
      </w:r>
      <w:proofErr w:type="spellEnd"/>
      <w:r w:rsidRPr="00136184">
        <w:rPr>
          <w:rFonts w:eastAsia="Arial" w:cstheme="minorHAnsi"/>
          <w:color w:val="444444"/>
          <w:spacing w:val="-24"/>
          <w:w w:val="103"/>
          <w:lang w:val="de-DE"/>
        </w:rPr>
        <w:t>"</w:t>
      </w:r>
      <w:r w:rsidRPr="00136184">
        <w:rPr>
          <w:rFonts w:eastAsia="Arial" w:cstheme="minorHAnsi"/>
          <w:color w:val="242424"/>
          <w:w w:val="112"/>
          <w:lang w:val="de-DE"/>
        </w:rPr>
        <w:t>.</w:t>
      </w:r>
    </w:p>
    <w:p w14:paraId="475DF9EA" w14:textId="77777777" w:rsidR="00592DED" w:rsidRPr="00136184" w:rsidRDefault="00C22755" w:rsidP="00320A7C">
      <w:pPr>
        <w:pStyle w:val="KeinLeerraum"/>
        <w:rPr>
          <w:rFonts w:eastAsia="Arial" w:cstheme="minorHAnsi"/>
          <w:lang w:val="de-DE"/>
        </w:rPr>
      </w:pPr>
      <w:r w:rsidRPr="00136184">
        <w:rPr>
          <w:rFonts w:eastAsia="Arial" w:cstheme="minorHAnsi"/>
          <w:color w:val="242424"/>
          <w:w w:val="137"/>
          <w:lang w:val="de-DE"/>
        </w:rPr>
        <w:t xml:space="preserve">• </w:t>
      </w:r>
      <w:r w:rsidRPr="00136184">
        <w:rPr>
          <w:rFonts w:eastAsia="Arial" w:cstheme="minorHAnsi"/>
          <w:color w:val="242424"/>
          <w:spacing w:val="24"/>
          <w:w w:val="137"/>
          <w:lang w:val="de-DE"/>
        </w:rPr>
        <w:t xml:space="preserve"> </w:t>
      </w:r>
      <w:r w:rsidRPr="00136184">
        <w:rPr>
          <w:lang w:val="de-DE"/>
        </w:rPr>
        <w:t>Sie machen uns Mut zur Weitsicht und zur Langfristigke</w:t>
      </w:r>
      <w:r w:rsidR="00136184" w:rsidRPr="00136184">
        <w:rPr>
          <w:lang w:val="de-DE"/>
        </w:rPr>
        <w:t>i</w:t>
      </w:r>
      <w:r w:rsidRPr="00136184">
        <w:rPr>
          <w:lang w:val="de-DE"/>
        </w:rPr>
        <w:t>t des Unternehmerischen Denkens  und  Hande</w:t>
      </w:r>
      <w:r w:rsidR="00136184" w:rsidRPr="00136184">
        <w:rPr>
          <w:lang w:val="de-DE"/>
        </w:rPr>
        <w:t>lns</w:t>
      </w:r>
      <w:r w:rsidRPr="00136184">
        <w:rPr>
          <w:lang w:val="de-DE"/>
        </w:rPr>
        <w:t>, Indem  Sie die Bedeutung von Forschung  und Innovation für die stetige Erneuer</w:t>
      </w:r>
      <w:r w:rsidR="00136184" w:rsidRPr="00136184">
        <w:rPr>
          <w:lang w:val="de-DE"/>
        </w:rPr>
        <w:t>un</w:t>
      </w:r>
      <w:r w:rsidRPr="00136184">
        <w:rPr>
          <w:lang w:val="de-DE"/>
        </w:rPr>
        <w:t>g und  Wettbewerbsfähigke</w:t>
      </w:r>
      <w:r w:rsidR="00136184" w:rsidRPr="00136184">
        <w:rPr>
          <w:lang w:val="de-DE"/>
        </w:rPr>
        <w:t>i</w:t>
      </w:r>
      <w:r w:rsidRPr="00136184">
        <w:rPr>
          <w:lang w:val="de-DE"/>
        </w:rPr>
        <w:t>t unserer Unternehmen</w:t>
      </w:r>
      <w:r w:rsidR="006260FE" w:rsidRPr="00136184">
        <w:rPr>
          <w:lang w:val="de-DE"/>
        </w:rPr>
        <w:t xml:space="preserve"> </w:t>
      </w:r>
      <w:r w:rsidRPr="00136184">
        <w:rPr>
          <w:lang w:val="de-DE"/>
        </w:rPr>
        <w:t>hervorheben.</w:t>
      </w:r>
    </w:p>
    <w:p w14:paraId="7B49611E" w14:textId="77777777" w:rsidR="00592DED" w:rsidRPr="00136184" w:rsidRDefault="00C22755" w:rsidP="00320A7C">
      <w:pPr>
        <w:pStyle w:val="KeinLeerraum"/>
        <w:rPr>
          <w:rFonts w:eastAsia="Arial" w:cstheme="minorHAnsi"/>
          <w:lang w:val="de-DE"/>
        </w:rPr>
      </w:pPr>
      <w:r w:rsidRPr="00136184">
        <w:rPr>
          <w:rFonts w:eastAsia="Arial" w:cstheme="minorHAnsi"/>
          <w:color w:val="242424"/>
          <w:lang w:val="de-DE"/>
        </w:rPr>
        <w:t xml:space="preserve">•  </w:t>
      </w:r>
      <w:r w:rsidRPr="00136184">
        <w:rPr>
          <w:rFonts w:eastAsia="Arial" w:cstheme="minorHAnsi"/>
          <w:color w:val="242424"/>
          <w:spacing w:val="34"/>
          <w:lang w:val="de-DE"/>
        </w:rPr>
        <w:t xml:space="preserve"> </w:t>
      </w:r>
      <w:r w:rsidRPr="00136184">
        <w:rPr>
          <w:lang w:val="de-DE"/>
        </w:rPr>
        <w:t>Sie machen uns Mut</w:t>
      </w:r>
      <w:r w:rsidR="006260FE" w:rsidRPr="00136184">
        <w:rPr>
          <w:lang w:val="de-DE"/>
        </w:rPr>
        <w:t xml:space="preserve"> </w:t>
      </w:r>
      <w:r w:rsidRPr="00136184">
        <w:rPr>
          <w:lang w:val="de-DE"/>
        </w:rPr>
        <w:t>zur sozialen Verantwortung in dem Sinne, dass kluge  Unternehmerische Voraussicht die Interessen des Unternehmens mit den Interessen von Kunden, Mitarbeitern, Aktionären und Gesellschaft ausgewogen verknüpft</w:t>
      </w:r>
      <w:r w:rsidRPr="00136184">
        <w:rPr>
          <w:rFonts w:eastAsia="Arial" w:cstheme="minorHAnsi"/>
          <w:color w:val="797979"/>
          <w:w w:val="140"/>
          <w:lang w:val="de-DE"/>
        </w:rPr>
        <w:t>.</w:t>
      </w:r>
    </w:p>
    <w:p w14:paraId="491FB74E" w14:textId="77777777" w:rsidR="00592DED" w:rsidRPr="00136184" w:rsidRDefault="00C22755" w:rsidP="00320A7C">
      <w:pPr>
        <w:pStyle w:val="KeinLeerraum"/>
        <w:rPr>
          <w:rFonts w:eastAsia="Arial" w:cstheme="minorHAnsi"/>
          <w:lang w:val="de-DE"/>
        </w:rPr>
      </w:pPr>
      <w:r w:rsidRPr="00136184">
        <w:rPr>
          <w:rFonts w:eastAsia="Arial" w:cstheme="minorHAnsi"/>
          <w:color w:val="242424"/>
          <w:w w:val="137"/>
          <w:lang w:val="de-DE"/>
        </w:rPr>
        <w:t xml:space="preserve">• </w:t>
      </w:r>
      <w:r w:rsidRPr="00136184">
        <w:rPr>
          <w:rFonts w:eastAsia="Arial" w:cstheme="minorHAnsi"/>
          <w:color w:val="242424"/>
          <w:spacing w:val="29"/>
          <w:w w:val="137"/>
          <w:lang w:val="de-DE"/>
        </w:rPr>
        <w:t xml:space="preserve"> </w:t>
      </w:r>
      <w:r w:rsidRPr="00136184">
        <w:rPr>
          <w:lang w:val="de-DE"/>
        </w:rPr>
        <w:t>Daher wollen  Sie ein</w:t>
      </w:r>
      <w:r w:rsidR="006260FE" w:rsidRPr="00136184">
        <w:rPr>
          <w:lang w:val="de-DE"/>
        </w:rPr>
        <w:t xml:space="preserve"> </w:t>
      </w:r>
      <w:r w:rsidRPr="00136184">
        <w:rPr>
          <w:lang w:val="de-DE"/>
        </w:rPr>
        <w:t>gutes Sozialklima, nicht  eine friedliche</w:t>
      </w:r>
      <w:r w:rsidR="006260FE" w:rsidRPr="00136184">
        <w:rPr>
          <w:lang w:val="de-DE"/>
        </w:rPr>
        <w:t xml:space="preserve"> </w:t>
      </w:r>
      <w:r w:rsidRPr="00136184">
        <w:rPr>
          <w:lang w:val="de-DE"/>
        </w:rPr>
        <w:t>Idylle". Sie ermuntern uns, in Vertrauen zu investieren.</w:t>
      </w:r>
    </w:p>
    <w:p w14:paraId="60C80B78" w14:textId="77777777" w:rsidR="00592DED" w:rsidRPr="00136184" w:rsidRDefault="00C22755" w:rsidP="006260FE">
      <w:pPr>
        <w:pStyle w:val="KeinLeerraum"/>
        <w:rPr>
          <w:lang w:val="de-DE"/>
        </w:rPr>
      </w:pPr>
      <w:r w:rsidRPr="00136184">
        <w:rPr>
          <w:w w:val="137"/>
          <w:lang w:val="de-DE"/>
        </w:rPr>
        <w:t xml:space="preserve">• </w:t>
      </w:r>
      <w:r w:rsidRPr="00136184">
        <w:rPr>
          <w:spacing w:val="29"/>
          <w:w w:val="137"/>
          <w:lang w:val="de-DE"/>
        </w:rPr>
        <w:t xml:space="preserve"> </w:t>
      </w:r>
      <w:r w:rsidRPr="00136184">
        <w:rPr>
          <w:lang w:val="de-DE"/>
        </w:rPr>
        <w:t>Sie machen uns Mut, nicht  nur in das Vertrauen in das eigene Unternehmen zu investieren, sondern auch in das Vertrauen in unsere Soziale Marktwirtschaft,</w:t>
      </w:r>
      <w:r w:rsidR="006260FE" w:rsidRPr="00136184">
        <w:rPr>
          <w:lang w:val="de-DE"/>
        </w:rPr>
        <w:t xml:space="preserve"> </w:t>
      </w:r>
      <w:r w:rsidRPr="00136184">
        <w:rPr>
          <w:lang w:val="de-DE"/>
        </w:rPr>
        <w:t xml:space="preserve">also aktiv für diese </w:t>
      </w:r>
      <w:proofErr w:type="spellStart"/>
      <w:r w:rsidRPr="00136184">
        <w:rPr>
          <w:lang w:val="de-DE"/>
        </w:rPr>
        <w:t>Wirtschafts­</w:t>
      </w:r>
      <w:proofErr w:type="spellEnd"/>
    </w:p>
    <w:p w14:paraId="756CD627" w14:textId="77777777" w:rsidR="00592DED" w:rsidRPr="00136184" w:rsidRDefault="00C22755" w:rsidP="006260FE">
      <w:pPr>
        <w:pStyle w:val="KeinLeerraum"/>
        <w:rPr>
          <w:lang w:val="de-DE"/>
        </w:rPr>
      </w:pPr>
      <w:r w:rsidRPr="00136184">
        <w:rPr>
          <w:lang w:val="de-DE"/>
        </w:rPr>
        <w:t>und Gesellschaftsordnung zu werben.</w:t>
      </w:r>
    </w:p>
    <w:p w14:paraId="6B609505" w14:textId="77777777" w:rsidR="00592DED" w:rsidRPr="00136184" w:rsidRDefault="00592DED" w:rsidP="00320A7C">
      <w:pPr>
        <w:pStyle w:val="KeinLeerraum"/>
        <w:rPr>
          <w:rFonts w:cstheme="minorHAnsi"/>
          <w:lang w:val="de-DE"/>
        </w:rPr>
      </w:pPr>
    </w:p>
    <w:p w14:paraId="7341CE95" w14:textId="77777777" w:rsidR="00592DED" w:rsidRPr="00136184" w:rsidRDefault="00C22755" w:rsidP="00320A7C">
      <w:pPr>
        <w:pStyle w:val="KeinLeerraum"/>
        <w:rPr>
          <w:rFonts w:eastAsia="Times New Roman" w:cstheme="minorHAnsi"/>
          <w:lang w:val="de-DE"/>
        </w:rPr>
      </w:pPr>
      <w:r w:rsidRPr="00136184">
        <w:rPr>
          <w:rFonts w:eastAsia="Arial" w:cstheme="minorHAnsi"/>
          <w:color w:val="343434"/>
          <w:lang w:val="de-DE"/>
        </w:rPr>
        <w:t xml:space="preserve">•  </w:t>
      </w:r>
      <w:r w:rsidRPr="00136184">
        <w:rPr>
          <w:rFonts w:eastAsia="Arial" w:cstheme="minorHAnsi"/>
          <w:color w:val="343434"/>
          <w:spacing w:val="29"/>
          <w:lang w:val="de-DE"/>
        </w:rPr>
        <w:t xml:space="preserve"> </w:t>
      </w:r>
      <w:proofErr w:type="spellStart"/>
      <w:r w:rsidRPr="00136184">
        <w:rPr>
          <w:lang w:val="de-DE"/>
        </w:rPr>
        <w:t>Sle</w:t>
      </w:r>
      <w:proofErr w:type="spellEnd"/>
      <w:r w:rsidRPr="00136184">
        <w:rPr>
          <w:lang w:val="de-DE"/>
        </w:rPr>
        <w:t xml:space="preserve"> machen uns Mut, an freiheitlicher Gestaltung der Rahmenbedingungen für Wirtschaft und Gesellschaft mitzuwirken.</w:t>
      </w:r>
      <w:r w:rsidR="006260FE" w:rsidRPr="00136184">
        <w:rPr>
          <w:lang w:val="de-DE"/>
        </w:rPr>
        <w:t xml:space="preserve"> </w:t>
      </w:r>
      <w:r w:rsidRPr="00136184">
        <w:rPr>
          <w:lang w:val="de-DE"/>
        </w:rPr>
        <w:t>Gesellschaft,</w:t>
      </w:r>
      <w:r w:rsidR="006260FE" w:rsidRPr="00136184">
        <w:rPr>
          <w:lang w:val="de-DE"/>
        </w:rPr>
        <w:t xml:space="preserve"> </w:t>
      </w:r>
      <w:r w:rsidRPr="00136184">
        <w:rPr>
          <w:lang w:val="de-DE"/>
        </w:rPr>
        <w:t xml:space="preserve">Politik und Wirtschaft sind aufeinander angewiesen. Sie merken kritisch an, dass in allen Demokratien tendenziell das </w:t>
      </w:r>
      <w:proofErr w:type="gramStart"/>
      <w:r w:rsidRPr="00136184">
        <w:rPr>
          <w:lang w:val="de-DE"/>
        </w:rPr>
        <w:t>Nachgeben  gegenüber</w:t>
      </w:r>
      <w:proofErr w:type="gramEnd"/>
      <w:r w:rsidRPr="00136184">
        <w:rPr>
          <w:lang w:val="de-DE"/>
        </w:rPr>
        <w:t xml:space="preserve"> den Forderungen der Bürge( und der Wunsch,</w:t>
      </w:r>
      <w:r w:rsidR="006260FE" w:rsidRPr="00136184">
        <w:rPr>
          <w:lang w:val="de-DE"/>
        </w:rPr>
        <w:t xml:space="preserve"> </w:t>
      </w:r>
      <w:r w:rsidRPr="00136184">
        <w:rPr>
          <w:lang w:val="de-DE"/>
        </w:rPr>
        <w:t>die nächsten Wahlen zu gewinnen, eine unverantwortliche Verschuldung  und  eine hohe Staatsquote erzeugt. S</w:t>
      </w:r>
      <w:r w:rsidR="006260FE" w:rsidRPr="00136184">
        <w:rPr>
          <w:lang w:val="de-DE"/>
        </w:rPr>
        <w:t>i</w:t>
      </w:r>
      <w:r w:rsidRPr="00136184">
        <w:rPr>
          <w:lang w:val="de-DE"/>
        </w:rPr>
        <w:t>e befürworten eine Schuldenbremse. Der "mangelnden Stärke, mit den Widrigkeiten des Lebens fertig zu werden",</w:t>
      </w:r>
      <w:r w:rsidR="006260FE" w:rsidRPr="00136184">
        <w:rPr>
          <w:lang w:val="de-DE"/>
        </w:rPr>
        <w:t xml:space="preserve"> </w:t>
      </w:r>
      <w:r w:rsidRPr="00136184">
        <w:rPr>
          <w:lang w:val="de-DE"/>
        </w:rPr>
        <w:t>und der</w:t>
      </w:r>
      <w:r w:rsidR="006260FE" w:rsidRPr="00136184">
        <w:rPr>
          <w:lang w:val="de-DE"/>
        </w:rPr>
        <w:t xml:space="preserve"> </w:t>
      </w:r>
      <w:r w:rsidRPr="00136184">
        <w:rPr>
          <w:lang w:val="de-DE"/>
        </w:rPr>
        <w:t>"Anspruchsmentalität"  stellen  Sie die  Forderung  entgegen, "größere Anstrengungen in der Erziehung, im Elternhaus und</w:t>
      </w:r>
      <w:r w:rsidR="006260FE" w:rsidRPr="00136184">
        <w:rPr>
          <w:lang w:val="de-DE"/>
        </w:rPr>
        <w:t xml:space="preserve"> </w:t>
      </w:r>
      <w:r w:rsidRPr="00136184">
        <w:rPr>
          <w:lang w:val="de-DE"/>
        </w:rPr>
        <w:t>in den Schulen" zu entfalten •</w:t>
      </w:r>
    </w:p>
    <w:p w14:paraId="3E9F2E61" w14:textId="77777777" w:rsidR="00592DED" w:rsidRPr="00136184" w:rsidRDefault="00C22755" w:rsidP="00320A7C">
      <w:pPr>
        <w:pStyle w:val="KeinLeerraum"/>
        <w:rPr>
          <w:rFonts w:eastAsia="Arial" w:cstheme="minorHAnsi"/>
          <w:lang w:val="de-DE"/>
        </w:rPr>
      </w:pPr>
      <w:r w:rsidRPr="00136184">
        <w:rPr>
          <w:rFonts w:eastAsia="Arial" w:cstheme="minorHAnsi"/>
          <w:color w:val="242424"/>
          <w:w w:val="137"/>
          <w:lang w:val="de-DE"/>
        </w:rPr>
        <w:t xml:space="preserve">• </w:t>
      </w:r>
      <w:r w:rsidRPr="00136184">
        <w:rPr>
          <w:rFonts w:eastAsia="Arial" w:cstheme="minorHAnsi"/>
          <w:color w:val="242424"/>
          <w:spacing w:val="24"/>
          <w:w w:val="137"/>
          <w:lang w:val="de-DE"/>
        </w:rPr>
        <w:t xml:space="preserve"> </w:t>
      </w:r>
      <w:r w:rsidRPr="00136184">
        <w:rPr>
          <w:lang w:val="de-DE"/>
        </w:rPr>
        <w:t xml:space="preserve">Sie machen  uns Mut,  unseren  Heimatmarkt Europa für  den globalen Wettbewerb zu stärken und  zwar nicht  durch  </w:t>
      </w:r>
      <w:r w:rsidR="006260FE" w:rsidRPr="00136184">
        <w:rPr>
          <w:lang w:val="de-DE"/>
        </w:rPr>
        <w:t>Abs</w:t>
      </w:r>
      <w:r w:rsidRPr="00136184">
        <w:rPr>
          <w:lang w:val="de-DE"/>
        </w:rPr>
        <w:t xml:space="preserve">chottung, sondern durch  de n fruchtbaren Austausch  innovativer  </w:t>
      </w:r>
      <w:r w:rsidR="006260FE" w:rsidRPr="00136184">
        <w:rPr>
          <w:lang w:val="de-DE"/>
        </w:rPr>
        <w:t>K</w:t>
      </w:r>
      <w:r w:rsidRPr="00136184">
        <w:rPr>
          <w:lang w:val="de-DE"/>
        </w:rPr>
        <w:t xml:space="preserve">onzepte  aus der Vielfalt  Europas. Sie haben  i n unserer Erfahrung mit  </w:t>
      </w:r>
      <w:proofErr w:type="spellStart"/>
      <w:r w:rsidRPr="00136184">
        <w:rPr>
          <w:lang w:val="de-DE"/>
        </w:rPr>
        <w:t>untersc</w:t>
      </w:r>
      <w:proofErr w:type="spellEnd"/>
      <w:r w:rsidRPr="00136184">
        <w:rPr>
          <w:lang w:val="de-DE"/>
        </w:rPr>
        <w:t xml:space="preserve"> </w:t>
      </w:r>
      <w:proofErr w:type="spellStart"/>
      <w:r w:rsidRPr="00136184">
        <w:rPr>
          <w:lang w:val="de-DE"/>
        </w:rPr>
        <w:t>hiedlichen</w:t>
      </w:r>
      <w:proofErr w:type="spellEnd"/>
      <w:r w:rsidRPr="00136184">
        <w:rPr>
          <w:lang w:val="de-DE"/>
        </w:rPr>
        <w:t xml:space="preserve"> </w:t>
      </w:r>
      <w:r w:rsidR="006260FE" w:rsidRPr="00136184">
        <w:rPr>
          <w:lang w:val="de-DE"/>
        </w:rPr>
        <w:t>K</w:t>
      </w:r>
      <w:r w:rsidRPr="00136184">
        <w:rPr>
          <w:lang w:val="de-DE"/>
        </w:rPr>
        <w:t xml:space="preserve">ulturen,  Sprachen  und  Ge </w:t>
      </w:r>
      <w:proofErr w:type="spellStart"/>
      <w:r w:rsidRPr="00136184">
        <w:rPr>
          <w:lang w:val="de-DE"/>
        </w:rPr>
        <w:t>bräuchen</w:t>
      </w:r>
      <w:proofErr w:type="spellEnd"/>
      <w:r w:rsidRPr="00136184">
        <w:rPr>
          <w:lang w:val="de-DE"/>
        </w:rPr>
        <w:t xml:space="preserve"> einen Unternehmerischen  Vorteil  erkannt, der  uns von Unternehmen aus den  </w:t>
      </w:r>
      <w:proofErr w:type="spellStart"/>
      <w:r w:rsidRPr="00136184">
        <w:rPr>
          <w:lang w:val="de-DE"/>
        </w:rPr>
        <w:t>gr</w:t>
      </w:r>
      <w:proofErr w:type="spellEnd"/>
      <w:r w:rsidRPr="00136184">
        <w:rPr>
          <w:lang w:val="de-DE"/>
        </w:rPr>
        <w:t xml:space="preserve"> </w:t>
      </w:r>
      <w:proofErr w:type="spellStart"/>
      <w:r w:rsidRPr="00136184">
        <w:rPr>
          <w:lang w:val="de-DE"/>
        </w:rPr>
        <w:t>oßen</w:t>
      </w:r>
      <w:proofErr w:type="spellEnd"/>
      <w:r w:rsidRPr="00136184">
        <w:rPr>
          <w:lang w:val="de-DE"/>
        </w:rPr>
        <w:t xml:space="preserve"> Flächenstaaten vorteilhaft unterscheidet. Also  kann  aus  </w:t>
      </w:r>
      <w:r w:rsidR="006260FE" w:rsidRPr="00136184">
        <w:rPr>
          <w:lang w:val="de-DE"/>
        </w:rPr>
        <w:t>Ihrer</w:t>
      </w:r>
      <w:r w:rsidRPr="00136184">
        <w:rPr>
          <w:lang w:val="de-DE"/>
        </w:rPr>
        <w:t xml:space="preserve"> Sicht  Innovation </w:t>
      </w:r>
      <w:r w:rsidR="006260FE" w:rsidRPr="00136184">
        <w:rPr>
          <w:lang w:val="de-DE"/>
        </w:rPr>
        <w:t>K</w:t>
      </w:r>
      <w:r w:rsidRPr="00136184">
        <w:rPr>
          <w:lang w:val="de-DE"/>
        </w:rPr>
        <w:t>ostendeg</w:t>
      </w:r>
      <w:r w:rsidR="006260FE" w:rsidRPr="00136184">
        <w:rPr>
          <w:lang w:val="de-DE"/>
        </w:rPr>
        <w:t>r</w:t>
      </w:r>
      <w:r w:rsidRPr="00136184">
        <w:rPr>
          <w:lang w:val="de-DE"/>
        </w:rPr>
        <w:t>ession schlagen.</w:t>
      </w:r>
    </w:p>
    <w:p w14:paraId="7BC309A4" w14:textId="77777777" w:rsidR="00592DED" w:rsidRPr="00136184" w:rsidRDefault="00592DED" w:rsidP="00320A7C">
      <w:pPr>
        <w:pStyle w:val="KeinLeerraum"/>
        <w:rPr>
          <w:rFonts w:cstheme="minorHAnsi"/>
          <w:lang w:val="de-DE"/>
        </w:rPr>
      </w:pPr>
    </w:p>
    <w:p w14:paraId="0455C095" w14:textId="77777777" w:rsidR="00592DED" w:rsidRPr="00136184" w:rsidRDefault="00C22755" w:rsidP="006260FE">
      <w:pPr>
        <w:pStyle w:val="KeinLeerraum"/>
        <w:rPr>
          <w:lang w:val="de-DE"/>
        </w:rPr>
      </w:pPr>
      <w:r w:rsidRPr="00136184">
        <w:rPr>
          <w:lang w:val="de-DE"/>
        </w:rPr>
        <w:t>Und zum Schluss: Staatspräside</w:t>
      </w:r>
      <w:r w:rsidR="006260FE" w:rsidRPr="00136184">
        <w:rPr>
          <w:lang w:val="de-DE"/>
        </w:rPr>
        <w:t>n</w:t>
      </w:r>
      <w:r w:rsidRPr="00136184">
        <w:rPr>
          <w:lang w:val="de-DE"/>
        </w:rPr>
        <w:t>t Giscard d'Estaing, Bund</w:t>
      </w:r>
      <w:r w:rsidR="006260FE" w:rsidRPr="00136184">
        <w:rPr>
          <w:lang w:val="de-DE"/>
        </w:rPr>
        <w:t>eskanzl</w:t>
      </w:r>
      <w:r w:rsidRPr="00136184">
        <w:rPr>
          <w:lang w:val="de-DE"/>
        </w:rPr>
        <w:t>e</w:t>
      </w:r>
      <w:r w:rsidR="006260FE" w:rsidRPr="00136184">
        <w:rPr>
          <w:lang w:val="de-DE"/>
        </w:rPr>
        <w:t>r</w:t>
      </w:r>
      <w:r w:rsidRPr="00136184">
        <w:rPr>
          <w:lang w:val="de-DE"/>
        </w:rPr>
        <w:t xml:space="preserve"> Schmidt und  Sie machen uns allen mit Ihrer  bewundern</w:t>
      </w:r>
      <w:r w:rsidR="006260FE" w:rsidRPr="00136184">
        <w:rPr>
          <w:lang w:val="de-DE"/>
        </w:rPr>
        <w:t xml:space="preserve">swerten </w:t>
      </w:r>
      <w:r w:rsidRPr="00136184">
        <w:rPr>
          <w:lang w:val="de-DE"/>
        </w:rPr>
        <w:t>Vitalität Mut, dem Alter mit  Zuversicht  zu begegnen!</w:t>
      </w:r>
    </w:p>
    <w:p w14:paraId="68C9CC19" w14:textId="77777777" w:rsidR="00592DED" w:rsidRPr="00136184" w:rsidRDefault="00592DED" w:rsidP="00320A7C">
      <w:pPr>
        <w:pStyle w:val="KeinLeerraum"/>
        <w:rPr>
          <w:rFonts w:cstheme="minorHAnsi"/>
          <w:lang w:val="de-DE"/>
        </w:rPr>
      </w:pPr>
    </w:p>
    <w:p w14:paraId="20A7CF39" w14:textId="77777777" w:rsidR="00592DED" w:rsidRPr="00136184" w:rsidRDefault="006260FE" w:rsidP="006260FE">
      <w:pPr>
        <w:pStyle w:val="KeinLeerraum"/>
        <w:rPr>
          <w:lang w:val="de-DE"/>
        </w:rPr>
      </w:pPr>
      <w:r w:rsidRPr="00136184">
        <w:rPr>
          <w:lang w:val="de-DE"/>
        </w:rPr>
        <w:t>Ihnen</w:t>
      </w:r>
      <w:r w:rsidR="00C22755" w:rsidRPr="00136184">
        <w:rPr>
          <w:lang w:val="de-DE"/>
        </w:rPr>
        <w:t xml:space="preserve"> allen wünschen wir das Glück weiterer </w:t>
      </w:r>
      <w:r w:rsidRPr="00136184">
        <w:rPr>
          <w:lang w:val="de-DE"/>
        </w:rPr>
        <w:t>er</w:t>
      </w:r>
      <w:r w:rsidR="00C22755" w:rsidRPr="00136184">
        <w:rPr>
          <w:lang w:val="de-DE"/>
        </w:rPr>
        <w:t>füllter  Lebens</w:t>
      </w:r>
      <w:r w:rsidRPr="00136184">
        <w:rPr>
          <w:lang w:val="de-DE"/>
        </w:rPr>
        <w:t>jahre</w:t>
      </w:r>
    </w:p>
    <w:p w14:paraId="60C58603" w14:textId="77777777" w:rsidR="00592DED" w:rsidRPr="00136184" w:rsidRDefault="00592DED" w:rsidP="00320A7C">
      <w:pPr>
        <w:pStyle w:val="KeinLeerraum"/>
        <w:rPr>
          <w:rFonts w:cstheme="minorHAnsi"/>
          <w:lang w:val="de-DE"/>
        </w:rPr>
      </w:pPr>
    </w:p>
    <w:p w14:paraId="14B305CC" w14:textId="77777777" w:rsidR="00592DED" w:rsidRPr="00136184" w:rsidRDefault="00592DED" w:rsidP="00320A7C">
      <w:pPr>
        <w:pStyle w:val="KeinLeerraum"/>
        <w:rPr>
          <w:rFonts w:cstheme="minorHAnsi"/>
          <w:lang w:val="de-DE"/>
        </w:rPr>
      </w:pPr>
    </w:p>
    <w:p w14:paraId="32F21B62" w14:textId="77777777" w:rsidR="00592DED" w:rsidRPr="00136184" w:rsidRDefault="00592DED" w:rsidP="00320A7C">
      <w:pPr>
        <w:pStyle w:val="KeinLeerraum"/>
        <w:rPr>
          <w:rFonts w:cstheme="minorHAnsi"/>
          <w:lang w:val="de-DE"/>
        </w:rPr>
      </w:pPr>
    </w:p>
    <w:p w14:paraId="0D1141E4" w14:textId="77777777" w:rsidR="00592DED" w:rsidRPr="00136184" w:rsidRDefault="00592DED" w:rsidP="00320A7C">
      <w:pPr>
        <w:pStyle w:val="KeinLeerraum"/>
        <w:rPr>
          <w:rFonts w:cstheme="minorHAnsi"/>
          <w:lang w:val="de-DE"/>
        </w:rPr>
      </w:pPr>
    </w:p>
    <w:p w14:paraId="6A197FA6" w14:textId="77777777" w:rsidR="00592DED" w:rsidRPr="00136184" w:rsidRDefault="00592DED" w:rsidP="00320A7C">
      <w:pPr>
        <w:pStyle w:val="KeinLeerraum"/>
        <w:rPr>
          <w:rFonts w:cstheme="minorHAnsi"/>
          <w:lang w:val="de-DE"/>
        </w:rPr>
      </w:pPr>
    </w:p>
    <w:p w14:paraId="6F42E981" w14:textId="77777777" w:rsidR="00592DED" w:rsidRPr="00136184" w:rsidRDefault="00592DED" w:rsidP="00320A7C">
      <w:pPr>
        <w:pStyle w:val="KeinLeerraum"/>
        <w:rPr>
          <w:rFonts w:cstheme="minorHAnsi"/>
          <w:lang w:val="de-DE"/>
        </w:rPr>
      </w:pPr>
    </w:p>
    <w:p w14:paraId="7504F0C6" w14:textId="77777777" w:rsidR="00592DED" w:rsidRPr="00136184" w:rsidRDefault="00592DED" w:rsidP="00320A7C">
      <w:pPr>
        <w:pStyle w:val="KeinLeerraum"/>
        <w:rPr>
          <w:rFonts w:cstheme="minorHAnsi"/>
          <w:lang w:val="de-DE"/>
        </w:rPr>
      </w:pPr>
    </w:p>
    <w:p w14:paraId="5995BFF5" w14:textId="77777777" w:rsidR="00592DED" w:rsidRPr="00136184" w:rsidRDefault="00592DED" w:rsidP="00320A7C">
      <w:pPr>
        <w:pStyle w:val="KeinLeerraum"/>
        <w:rPr>
          <w:rFonts w:cstheme="minorHAnsi"/>
          <w:lang w:val="de-DE"/>
        </w:rPr>
      </w:pPr>
    </w:p>
    <w:p w14:paraId="60F206B9" w14:textId="77777777" w:rsidR="00592DED" w:rsidRPr="00136184" w:rsidRDefault="00592DED" w:rsidP="00320A7C">
      <w:pPr>
        <w:pStyle w:val="KeinLeerraum"/>
        <w:rPr>
          <w:rFonts w:cstheme="minorHAnsi"/>
          <w:lang w:val="de-DE"/>
        </w:rPr>
      </w:pPr>
    </w:p>
    <w:p w14:paraId="3FF8D68D" w14:textId="77777777" w:rsidR="00592DED" w:rsidRPr="00136184" w:rsidRDefault="00592DED" w:rsidP="00320A7C">
      <w:pPr>
        <w:pStyle w:val="KeinLeerraum"/>
        <w:rPr>
          <w:rFonts w:cstheme="minorHAnsi"/>
          <w:lang w:val="de-DE"/>
        </w:rPr>
      </w:pPr>
    </w:p>
    <w:p w14:paraId="484BB5EA" w14:textId="77777777" w:rsidR="00592DED" w:rsidRPr="00136184" w:rsidRDefault="00592DED" w:rsidP="00320A7C">
      <w:pPr>
        <w:pStyle w:val="KeinLeerraum"/>
        <w:rPr>
          <w:rFonts w:cstheme="minorHAnsi"/>
          <w:lang w:val="de-DE"/>
        </w:rPr>
      </w:pPr>
    </w:p>
    <w:p w14:paraId="1B8EB1EB" w14:textId="77777777" w:rsidR="00592DED" w:rsidRPr="00136184" w:rsidRDefault="00592DED" w:rsidP="00320A7C">
      <w:pPr>
        <w:pStyle w:val="KeinLeerraum"/>
        <w:rPr>
          <w:rFonts w:cstheme="minorHAnsi"/>
          <w:lang w:val="de-DE"/>
        </w:rPr>
      </w:pPr>
    </w:p>
    <w:p w14:paraId="4C4C4B07" w14:textId="77777777" w:rsidR="00592DED" w:rsidRPr="00136184" w:rsidRDefault="00592DED" w:rsidP="00320A7C">
      <w:pPr>
        <w:pStyle w:val="KeinLeerraum"/>
        <w:rPr>
          <w:rFonts w:cstheme="minorHAnsi"/>
          <w:lang w:val="de-DE"/>
        </w:rPr>
      </w:pPr>
    </w:p>
    <w:p w14:paraId="25E73066" w14:textId="77777777" w:rsidR="00592DED" w:rsidRPr="00136184" w:rsidRDefault="00592DED" w:rsidP="00320A7C">
      <w:pPr>
        <w:pStyle w:val="KeinLeerraum"/>
        <w:rPr>
          <w:rFonts w:cstheme="minorHAnsi"/>
          <w:lang w:val="de-DE"/>
        </w:rPr>
      </w:pPr>
    </w:p>
    <w:p w14:paraId="31387F44" w14:textId="77777777" w:rsidR="00592DED" w:rsidRPr="00136184" w:rsidRDefault="00592DED" w:rsidP="00320A7C">
      <w:pPr>
        <w:pStyle w:val="KeinLeerraum"/>
        <w:rPr>
          <w:rFonts w:cstheme="minorHAnsi"/>
          <w:lang w:val="de-DE"/>
        </w:rPr>
      </w:pPr>
    </w:p>
    <w:p w14:paraId="5F770EBF" w14:textId="77777777" w:rsidR="00592DED" w:rsidRPr="00136184" w:rsidRDefault="00592DED" w:rsidP="00320A7C">
      <w:pPr>
        <w:pStyle w:val="KeinLeerraum"/>
        <w:rPr>
          <w:rFonts w:cstheme="minorHAnsi"/>
          <w:lang w:val="de-DE"/>
        </w:rPr>
      </w:pPr>
    </w:p>
    <w:p w14:paraId="757D9451" w14:textId="77777777" w:rsidR="00592DED" w:rsidRPr="00136184" w:rsidRDefault="00592DED" w:rsidP="00320A7C">
      <w:pPr>
        <w:pStyle w:val="KeinLeerraum"/>
        <w:rPr>
          <w:rFonts w:cstheme="minorHAnsi"/>
          <w:lang w:val="de-DE"/>
        </w:rPr>
      </w:pPr>
    </w:p>
    <w:p w14:paraId="6DAFECF2" w14:textId="77777777" w:rsidR="00592DED" w:rsidRPr="00136184" w:rsidRDefault="00592DED" w:rsidP="00320A7C">
      <w:pPr>
        <w:pStyle w:val="KeinLeerraum"/>
        <w:rPr>
          <w:sz w:val="20"/>
          <w:szCs w:val="20"/>
          <w:lang w:val="de-DE"/>
        </w:rPr>
      </w:pPr>
    </w:p>
    <w:p w14:paraId="1121F422" w14:textId="77777777" w:rsidR="00592DED" w:rsidRPr="00136184" w:rsidRDefault="00592DED" w:rsidP="00320A7C">
      <w:pPr>
        <w:pStyle w:val="KeinLeerraum"/>
        <w:rPr>
          <w:sz w:val="20"/>
          <w:szCs w:val="20"/>
          <w:lang w:val="de-DE"/>
        </w:rPr>
      </w:pPr>
    </w:p>
    <w:p w14:paraId="5E9F6556" w14:textId="77777777" w:rsidR="00592DED" w:rsidRPr="00136184" w:rsidRDefault="00592DED" w:rsidP="00320A7C">
      <w:pPr>
        <w:pStyle w:val="KeinLeerraum"/>
        <w:rPr>
          <w:sz w:val="20"/>
          <w:szCs w:val="20"/>
          <w:lang w:val="de-DE"/>
        </w:rPr>
      </w:pPr>
    </w:p>
    <w:p w14:paraId="23FF7BCC" w14:textId="77777777" w:rsidR="00592DED" w:rsidRPr="00136184" w:rsidRDefault="00592DED" w:rsidP="00320A7C">
      <w:pPr>
        <w:pStyle w:val="KeinLeerraum"/>
        <w:rPr>
          <w:sz w:val="20"/>
          <w:szCs w:val="20"/>
          <w:lang w:val="de-DE"/>
        </w:rPr>
      </w:pPr>
    </w:p>
    <w:p w14:paraId="1B3CF5A3" w14:textId="77777777" w:rsidR="00592DED" w:rsidRPr="00136184" w:rsidRDefault="00592DED" w:rsidP="00320A7C">
      <w:pPr>
        <w:pStyle w:val="KeinLeerraum"/>
        <w:rPr>
          <w:sz w:val="20"/>
          <w:szCs w:val="20"/>
          <w:lang w:val="de-DE"/>
        </w:rPr>
      </w:pPr>
    </w:p>
    <w:p w14:paraId="0CA82E5B" w14:textId="77777777" w:rsidR="00592DED" w:rsidRPr="00136184" w:rsidRDefault="00592DED" w:rsidP="00320A7C">
      <w:pPr>
        <w:pStyle w:val="KeinLeerraum"/>
        <w:rPr>
          <w:sz w:val="20"/>
          <w:szCs w:val="20"/>
          <w:lang w:val="de-DE"/>
        </w:rPr>
      </w:pPr>
    </w:p>
    <w:p w14:paraId="2B071F1E" w14:textId="77777777" w:rsidR="00592DED" w:rsidRPr="00136184" w:rsidRDefault="00592DED" w:rsidP="00320A7C">
      <w:pPr>
        <w:pStyle w:val="KeinLeerraum"/>
        <w:rPr>
          <w:sz w:val="20"/>
          <w:szCs w:val="20"/>
          <w:lang w:val="de-DE"/>
        </w:rPr>
      </w:pPr>
    </w:p>
    <w:p w14:paraId="4B41955E" w14:textId="77777777" w:rsidR="00592DED" w:rsidRPr="00136184" w:rsidRDefault="00592DED" w:rsidP="00320A7C">
      <w:pPr>
        <w:pStyle w:val="KeinLeerraum"/>
        <w:rPr>
          <w:sz w:val="26"/>
          <w:szCs w:val="26"/>
          <w:lang w:val="de-DE"/>
        </w:rPr>
      </w:pPr>
    </w:p>
    <w:p w14:paraId="2E0C1E53" w14:textId="77777777" w:rsidR="00592DED" w:rsidRPr="00136184" w:rsidRDefault="00C22755" w:rsidP="00320A7C">
      <w:pPr>
        <w:pStyle w:val="KeinLeerraum"/>
        <w:rPr>
          <w:rFonts w:ascii="Courier New" w:eastAsia="Courier New" w:hAnsi="Courier New" w:cs="Courier New"/>
          <w:sz w:val="19"/>
          <w:szCs w:val="19"/>
          <w:lang w:val="de-DE"/>
        </w:rPr>
      </w:pPr>
      <w:r w:rsidRPr="00136184">
        <w:rPr>
          <w:rFonts w:ascii="Courier New" w:eastAsia="Courier New" w:hAnsi="Courier New" w:cs="Courier New"/>
          <w:color w:val="4D4D4D"/>
          <w:w w:val="91"/>
          <w:sz w:val="19"/>
          <w:szCs w:val="19"/>
          <w:lang w:val="de-DE"/>
        </w:rPr>
        <w:t>27</w:t>
      </w:r>
    </w:p>
    <w:p w14:paraId="21F43490" w14:textId="77777777" w:rsidR="00320A7C" w:rsidRPr="00136184" w:rsidRDefault="00320A7C">
      <w:pPr>
        <w:pStyle w:val="KeinLeerraum"/>
        <w:rPr>
          <w:rFonts w:ascii="Courier New" w:eastAsia="Courier New" w:hAnsi="Courier New" w:cs="Courier New"/>
          <w:sz w:val="19"/>
          <w:szCs w:val="19"/>
          <w:lang w:val="de-DE"/>
        </w:rPr>
      </w:pPr>
    </w:p>
    <w:sectPr w:rsidR="00320A7C" w:rsidRPr="00136184" w:rsidSect="006260FE">
      <w:pgSz w:w="11920" w:h="16840"/>
      <w:pgMar w:top="1417" w:right="1417" w:bottom="1134"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1F95591-124D-46E0-940B-9DE63F8E25C5}"/>
    <w:docVar w:name="dgnword-eventsink" w:val="2242118765472"/>
  </w:docVars>
  <w:rsids>
    <w:rsidRoot w:val="00592DED"/>
    <w:rsid w:val="00136184"/>
    <w:rsid w:val="00320A7C"/>
    <w:rsid w:val="004D3944"/>
    <w:rsid w:val="00592DED"/>
    <w:rsid w:val="006260FE"/>
    <w:rsid w:val="009F4A20"/>
    <w:rsid w:val="00BF0FA3"/>
    <w:rsid w:val="00C227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710B"/>
  <w15:docId w15:val="{8DFBC87D-4315-4220-ABFD-F51D18EF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0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8585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Bocks</dc:creator>
  <cp:lastModifiedBy>Karl Schlecht</cp:lastModifiedBy>
  <cp:revision>4</cp:revision>
  <dcterms:created xsi:type="dcterms:W3CDTF">2014-02-19T12:31:00Z</dcterms:created>
  <dcterms:modified xsi:type="dcterms:W3CDTF">2022-09-01T12:04:00Z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LastSaved">
    <vt:filetime>2014-02-19T00:00:00Z</vt:filetime>
  </property>
</Properties>
</file>